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9B93" w14:textId="6100DE20" w:rsidR="00423FD8" w:rsidRPr="00A41493" w:rsidRDefault="00423FD8" w:rsidP="00423FD8">
      <w:r w:rsidRPr="00A41493">
        <w:t>Zgłoś kandydata do tytułu</w:t>
      </w:r>
      <w:r w:rsidR="005A4683">
        <w:t>:</w:t>
      </w:r>
      <w:r w:rsidRPr="00A41493">
        <w:t xml:space="preserve"> Honorow</w:t>
      </w:r>
      <w:r w:rsidR="005A4683">
        <w:t>y</w:t>
      </w:r>
      <w:r w:rsidRPr="00A41493">
        <w:t xml:space="preserve"> Obywatel Powiatu Kieleckiego lub Zasłużon</w:t>
      </w:r>
      <w:r w:rsidR="005A4683">
        <w:t>y</w:t>
      </w:r>
      <w:r w:rsidRPr="00A41493">
        <w:t xml:space="preserve"> dla Powiatu Kieleckiego!</w:t>
      </w:r>
    </w:p>
    <w:p w14:paraId="05842D19" w14:textId="14403398" w:rsidR="00423FD8" w:rsidRPr="00A41493" w:rsidRDefault="00423FD8" w:rsidP="00423FD8">
      <w:r w:rsidRPr="00A41493">
        <w:t>Starosto Powiatowe w Kielcach czeka na zgłoszenia do 31 sierpnia 2026 r. Liczy się data wpływu do urzędu.</w:t>
      </w:r>
    </w:p>
    <w:p w14:paraId="5EF0D425" w14:textId="77777777" w:rsidR="00423FD8" w:rsidRPr="00A41493" w:rsidRDefault="00423FD8" w:rsidP="00423FD8">
      <w:r w:rsidRPr="00A41493">
        <w:t>Samorząd powiatu kieleckiego poprzez nadawanie tytułów chce uhonorować osoby, które mają istotny wkład w rozwój i promocję powiatu.</w:t>
      </w:r>
    </w:p>
    <w:p w14:paraId="5807744B" w14:textId="77777777" w:rsidR="00423FD8" w:rsidRPr="00A41493" w:rsidRDefault="00423FD8" w:rsidP="00423FD8">
      <w:r w:rsidRPr="00A41493">
        <w:t>Z wnioskiem o nadanie tytułów mogą wystąpić:</w:t>
      </w:r>
    </w:p>
    <w:p w14:paraId="31054DD2" w14:textId="77777777" w:rsidR="00423FD8" w:rsidRPr="00A41493" w:rsidRDefault="00423FD8" w:rsidP="00423FD8">
      <w:r>
        <w:rPr>
          <w:rFonts w:ascii="Segoe UI Emoji" w:hAnsi="Segoe UI Emoji" w:cs="Segoe UI Emoji"/>
        </w:rPr>
        <w:t xml:space="preserve">- </w:t>
      </w:r>
      <w:r w:rsidRPr="00A41493">
        <w:t>Zarząd Powiatu w Kielcach;</w:t>
      </w:r>
    </w:p>
    <w:p w14:paraId="33872C55" w14:textId="77777777" w:rsidR="00423FD8" w:rsidRPr="00A41493" w:rsidRDefault="00423FD8" w:rsidP="00423FD8">
      <w:r>
        <w:rPr>
          <w:rFonts w:ascii="Segoe UI Emoji" w:hAnsi="Segoe UI Emoji" w:cs="Segoe UI Emoji"/>
        </w:rPr>
        <w:t xml:space="preserve">- </w:t>
      </w:r>
      <w:r w:rsidRPr="00A41493">
        <w:t>Radni Powiatu w Kielcach w liczbie co najmniej 3;</w:t>
      </w:r>
    </w:p>
    <w:p w14:paraId="63BC97D0" w14:textId="77777777" w:rsidR="00423FD8" w:rsidRPr="00A41493" w:rsidRDefault="00423FD8" w:rsidP="00423FD8">
      <w:r>
        <w:rPr>
          <w:rFonts w:ascii="Segoe UI Emoji" w:hAnsi="Segoe UI Emoji" w:cs="Segoe UI Emoji"/>
        </w:rPr>
        <w:t xml:space="preserve">- </w:t>
      </w:r>
      <w:r w:rsidRPr="00A41493">
        <w:t>Stałe Komisje Rady Powiatu w Kielcach;</w:t>
      </w:r>
    </w:p>
    <w:p w14:paraId="5518E5B8" w14:textId="720114F9" w:rsidR="00423FD8" w:rsidRPr="00A41493" w:rsidRDefault="00423FD8" w:rsidP="00423FD8">
      <w:r>
        <w:t xml:space="preserve">- </w:t>
      </w:r>
      <w:r w:rsidRPr="00A41493">
        <w:t>Organy statutowe stowarzyszeń lub fundacji działających na terenie powiatu kieleckiego;</w:t>
      </w:r>
    </w:p>
    <w:p w14:paraId="3731B7E9" w14:textId="147DB81B" w:rsidR="00423FD8" w:rsidRPr="00A41493" w:rsidRDefault="00423FD8" w:rsidP="00423FD8">
      <w:r>
        <w:t xml:space="preserve">- </w:t>
      </w:r>
      <w:r w:rsidRPr="00A41493">
        <w:t>Mieszkańcy powiatu kieleckiego w liczbie co najmniej 100.</w:t>
      </w:r>
    </w:p>
    <w:p w14:paraId="096926FC" w14:textId="77777777" w:rsidR="00423FD8" w:rsidRPr="00A41493" w:rsidRDefault="00423FD8" w:rsidP="00423FD8">
      <w:r w:rsidRPr="00A41493">
        <w:t>Tytuł ,,Zasłużony dla Powiatu Kieleckiego” nadawany jest osobom, które swoją pracą i wybitnymi osiągnięciami przyczyniły się do rozwoju Powiatu Kieleckiego na wielu płaszczyznach życia społecznego, gospodarczego lub nauki, sportu i kultury.</w:t>
      </w:r>
    </w:p>
    <w:p w14:paraId="22095403" w14:textId="77777777" w:rsidR="00423FD8" w:rsidRPr="00A41493" w:rsidRDefault="00423FD8" w:rsidP="00423FD8">
      <w:r w:rsidRPr="00A41493">
        <w:t>Tytuł ,,Honorowy Obywatel Powiatu Kieleckiego” nadawany jest osobom szczególnie zaangażowanym na rzecz Powiatu Kieleckiego. Jest wyrazem uznania i wyróżnienia za wyjątkowe osiągnięcia dla rozwoju i promocji powiatu, których wymiar wykracza poza granice Powiatu Kieleckiego.</w:t>
      </w:r>
    </w:p>
    <w:p w14:paraId="5AE8AEFC" w14:textId="77777777" w:rsidR="00423FD8" w:rsidRPr="00A41493" w:rsidRDefault="00423FD8" w:rsidP="00423FD8">
      <w:r w:rsidRPr="00A41493">
        <w:t>Tytuły mogą być nadawane danej osobie tylko raz.</w:t>
      </w:r>
    </w:p>
    <w:p w14:paraId="2B8DE6B8" w14:textId="77777777" w:rsidR="00423FD8" w:rsidRPr="00A41493" w:rsidRDefault="00423FD8" w:rsidP="00423FD8">
      <w:r w:rsidRPr="00A41493">
        <w:t>W uznaniu szczególnych zasług dla Powiatu Kieleckiego tytuły można przyznać pośmiertnie. Akt nadania wręcza się członkowi najbliższej rodziny osoby zmarłej.</w:t>
      </w:r>
    </w:p>
    <w:p w14:paraId="06135466" w14:textId="2E8E952F" w:rsidR="00423FD8" w:rsidRDefault="00423FD8" w:rsidP="00423FD8">
      <w:r w:rsidRPr="00A41493">
        <w:t>Regulamin i niezbędne formularze dostępne są na stronie internetowej: www.powiat.kielce.pl w Zakładce "Dla Klienta".</w:t>
      </w:r>
    </w:p>
    <w:p w14:paraId="611E9A96" w14:textId="4F83E3C5" w:rsidR="0027508D" w:rsidRDefault="0027508D" w:rsidP="0027508D">
      <w:hyperlink r:id="rId4" w:history="1">
        <w:r w:rsidRPr="00920783">
          <w:rPr>
            <w:rStyle w:val="Hipercze"/>
          </w:rPr>
          <w:t>https://www.powiat.kielce.pl/dla-klienta/honorowy-obywatel-powiatu-kieleckiego-zasluzony-dla-powiatu-kieleckiego</w:t>
        </w:r>
      </w:hyperlink>
    </w:p>
    <w:p w14:paraId="5326A498" w14:textId="77777777" w:rsidR="00423FD8" w:rsidRPr="00A41493" w:rsidRDefault="00423FD8" w:rsidP="00423FD8">
      <w:r w:rsidRPr="00A41493">
        <w:t>Nie czekaj, zgłoś kandydata już dziś!</w:t>
      </w:r>
    </w:p>
    <w:p w14:paraId="206C5DB9" w14:textId="77777777" w:rsidR="00253910" w:rsidRDefault="00253910"/>
    <w:sectPr w:rsidR="00253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D8"/>
    <w:rsid w:val="00253910"/>
    <w:rsid w:val="0027508D"/>
    <w:rsid w:val="00423FD8"/>
    <w:rsid w:val="005A1690"/>
    <w:rsid w:val="005A4683"/>
    <w:rsid w:val="00753348"/>
    <w:rsid w:val="00EE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A9A5"/>
  <w15:chartTrackingRefBased/>
  <w15:docId w15:val="{EE0A50BA-8D63-4732-9411-56AB8055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FD8"/>
  </w:style>
  <w:style w:type="paragraph" w:styleId="Nagwek1">
    <w:name w:val="heading 1"/>
    <w:basedOn w:val="Normalny"/>
    <w:next w:val="Normalny"/>
    <w:link w:val="Nagwek1Znak"/>
    <w:uiPriority w:val="9"/>
    <w:qFormat/>
    <w:rsid w:val="00423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F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F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F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F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F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F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F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F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F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F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F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F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F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F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F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F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F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50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5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wiat.kielce.pl/dla-klienta/honorowy-obywatel-powiatu-kieleckiego-zasluzony-dla-powiatu-kielecki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Cieślikiewicz - Gierak</dc:creator>
  <cp:keywords/>
  <dc:description/>
  <cp:lastModifiedBy>Monika Cieślikiewicz - Gierak</cp:lastModifiedBy>
  <cp:revision>3</cp:revision>
  <dcterms:created xsi:type="dcterms:W3CDTF">2026-08-13T12:20:00Z</dcterms:created>
  <dcterms:modified xsi:type="dcterms:W3CDTF">2026-08-13T12:24:00Z</dcterms:modified>
</cp:coreProperties>
</file>