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0747" w14:textId="77777777" w:rsidR="00960723" w:rsidRPr="00960723" w:rsidRDefault="00D94CFC" w:rsidP="00960723">
      <w:pPr>
        <w:spacing w:before="78"/>
        <w:ind w:left="5387"/>
        <w:jc w:val="right"/>
        <w:rPr>
          <w:iCs/>
          <w:spacing w:val="-5"/>
          <w:sz w:val="20"/>
          <w:szCs w:val="20"/>
        </w:rPr>
      </w:pPr>
      <w:r w:rsidRPr="00960723">
        <w:rPr>
          <w:iCs/>
          <w:sz w:val="20"/>
          <w:szCs w:val="20"/>
        </w:rPr>
        <w:t>Załącznik</w:t>
      </w:r>
      <w:r w:rsidRPr="00960723">
        <w:rPr>
          <w:iCs/>
          <w:spacing w:val="-3"/>
          <w:sz w:val="20"/>
          <w:szCs w:val="20"/>
        </w:rPr>
        <w:t xml:space="preserve"> </w:t>
      </w:r>
      <w:r w:rsidRPr="00960723">
        <w:rPr>
          <w:iCs/>
          <w:sz w:val="20"/>
          <w:szCs w:val="20"/>
        </w:rPr>
        <w:t>nr</w:t>
      </w:r>
      <w:r w:rsidRPr="00960723">
        <w:rPr>
          <w:iCs/>
          <w:spacing w:val="-3"/>
          <w:sz w:val="20"/>
          <w:szCs w:val="20"/>
        </w:rPr>
        <w:t xml:space="preserve"> </w:t>
      </w:r>
      <w:r w:rsidRPr="00960723">
        <w:rPr>
          <w:iCs/>
          <w:sz w:val="20"/>
          <w:szCs w:val="20"/>
        </w:rPr>
        <w:t>1</w:t>
      </w:r>
      <w:r w:rsidRPr="00960723">
        <w:rPr>
          <w:iCs/>
          <w:spacing w:val="-5"/>
          <w:sz w:val="20"/>
          <w:szCs w:val="20"/>
        </w:rPr>
        <w:t xml:space="preserve"> </w:t>
      </w:r>
    </w:p>
    <w:p w14:paraId="414A9A36" w14:textId="417618D2" w:rsidR="00D94CFC" w:rsidRPr="00960723" w:rsidRDefault="00D94CFC" w:rsidP="00960723">
      <w:pPr>
        <w:spacing w:before="78"/>
        <w:ind w:left="5387"/>
        <w:jc w:val="right"/>
        <w:rPr>
          <w:iCs/>
          <w:spacing w:val="-2"/>
          <w:sz w:val="20"/>
          <w:szCs w:val="20"/>
        </w:rPr>
      </w:pPr>
      <w:r w:rsidRPr="00960723">
        <w:rPr>
          <w:iCs/>
          <w:sz w:val="20"/>
          <w:szCs w:val="20"/>
        </w:rPr>
        <w:t>do</w:t>
      </w:r>
      <w:r w:rsidRPr="00960723">
        <w:rPr>
          <w:iCs/>
          <w:spacing w:val="-4"/>
          <w:sz w:val="20"/>
          <w:szCs w:val="20"/>
        </w:rPr>
        <w:t xml:space="preserve"> </w:t>
      </w:r>
      <w:r w:rsidRPr="00960723">
        <w:rPr>
          <w:iCs/>
          <w:sz w:val="20"/>
          <w:szCs w:val="20"/>
        </w:rPr>
        <w:t>Regulaminu</w:t>
      </w:r>
      <w:r w:rsidRPr="00960723">
        <w:rPr>
          <w:iCs/>
          <w:spacing w:val="-3"/>
          <w:sz w:val="20"/>
          <w:szCs w:val="20"/>
        </w:rPr>
        <w:t xml:space="preserve"> </w:t>
      </w:r>
      <w:r w:rsidRPr="00960723">
        <w:rPr>
          <w:iCs/>
          <w:sz w:val="20"/>
          <w:szCs w:val="20"/>
        </w:rPr>
        <w:t>Komitetu</w:t>
      </w:r>
      <w:r w:rsidRPr="00960723">
        <w:rPr>
          <w:iCs/>
          <w:spacing w:val="-3"/>
          <w:sz w:val="20"/>
          <w:szCs w:val="20"/>
        </w:rPr>
        <w:t xml:space="preserve"> </w:t>
      </w:r>
      <w:r w:rsidRPr="00960723">
        <w:rPr>
          <w:iCs/>
          <w:spacing w:val="-2"/>
          <w:sz w:val="20"/>
          <w:szCs w:val="20"/>
        </w:rPr>
        <w:t>Rewitalizacji</w:t>
      </w:r>
    </w:p>
    <w:p w14:paraId="316F1AE7" w14:textId="77777777" w:rsidR="00D94CFC" w:rsidRPr="00960723" w:rsidRDefault="00D94CFC" w:rsidP="00960723">
      <w:pPr>
        <w:spacing w:before="78"/>
        <w:ind w:left="5387"/>
        <w:jc w:val="right"/>
        <w:rPr>
          <w:iCs/>
          <w:sz w:val="20"/>
          <w:szCs w:val="20"/>
        </w:rPr>
      </w:pPr>
    </w:p>
    <w:p w14:paraId="0D591AE1" w14:textId="660AF104" w:rsidR="006F2C05" w:rsidRPr="006F2C05" w:rsidRDefault="00D94CFC" w:rsidP="006F2C05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</w:t>
      </w:r>
    </w:p>
    <w:p w14:paraId="0EA11385" w14:textId="40FBC1C9" w:rsidR="00172AC5" w:rsidRPr="006F2C05" w:rsidRDefault="00000000" w:rsidP="00D94CFC">
      <w:pPr>
        <w:spacing w:before="78" w:line="276" w:lineRule="auto"/>
        <w:jc w:val="center"/>
        <w:rPr>
          <w:i/>
          <w:spacing w:val="-5"/>
        </w:rPr>
      </w:pPr>
      <w:bookmarkStart w:id="0" w:name="Formularz_zgłoszeniowy_na_Członka_Komite"/>
      <w:bookmarkStart w:id="1" w:name="_bookmark3"/>
      <w:bookmarkEnd w:id="0"/>
      <w:bookmarkEnd w:id="1"/>
      <w:r w:rsidRPr="006F2C05">
        <w:rPr>
          <w:b/>
          <w:bCs/>
        </w:rPr>
        <w:t>Formularz</w:t>
      </w:r>
      <w:r w:rsidRPr="006F2C05">
        <w:rPr>
          <w:b/>
          <w:bCs/>
          <w:spacing w:val="-9"/>
        </w:rPr>
        <w:t xml:space="preserve"> </w:t>
      </w:r>
      <w:r w:rsidRPr="006F2C05">
        <w:rPr>
          <w:b/>
          <w:bCs/>
        </w:rPr>
        <w:t>zgłoszeniowy</w:t>
      </w:r>
      <w:r w:rsidRPr="006F2C05">
        <w:rPr>
          <w:b/>
          <w:bCs/>
          <w:spacing w:val="-6"/>
        </w:rPr>
        <w:t xml:space="preserve"> </w:t>
      </w:r>
      <w:r w:rsidRPr="006F2C05">
        <w:rPr>
          <w:b/>
          <w:bCs/>
        </w:rPr>
        <w:t>na</w:t>
      </w:r>
      <w:r w:rsidRPr="006F2C05">
        <w:rPr>
          <w:b/>
          <w:bCs/>
          <w:spacing w:val="-9"/>
        </w:rPr>
        <w:t xml:space="preserve"> </w:t>
      </w:r>
      <w:r w:rsidRPr="006F2C05">
        <w:rPr>
          <w:b/>
          <w:bCs/>
        </w:rPr>
        <w:t>Członka</w:t>
      </w:r>
      <w:r w:rsidRPr="006F2C05">
        <w:rPr>
          <w:b/>
          <w:bCs/>
          <w:spacing w:val="-5"/>
        </w:rPr>
        <w:t xml:space="preserve"> </w:t>
      </w:r>
      <w:r w:rsidRPr="006F2C05">
        <w:rPr>
          <w:b/>
          <w:bCs/>
        </w:rPr>
        <w:t>Komitetu</w:t>
      </w:r>
      <w:r w:rsidRPr="006F2C05">
        <w:rPr>
          <w:b/>
          <w:bCs/>
          <w:spacing w:val="-6"/>
        </w:rPr>
        <w:t xml:space="preserve"> </w:t>
      </w:r>
      <w:r w:rsidRPr="006F2C05">
        <w:rPr>
          <w:b/>
          <w:bCs/>
          <w:spacing w:val="-2"/>
        </w:rPr>
        <w:t>Rewitalizacji</w:t>
      </w:r>
    </w:p>
    <w:p w14:paraId="547681F9" w14:textId="32F18203" w:rsidR="00172AC5" w:rsidRPr="006F2C05" w:rsidRDefault="00000000" w:rsidP="00D94CFC">
      <w:pPr>
        <w:pStyle w:val="Bezodstpw"/>
        <w:spacing w:line="276" w:lineRule="auto"/>
        <w:jc w:val="center"/>
      </w:pPr>
      <w:r w:rsidRPr="006F2C05">
        <w:rPr>
          <w:b/>
          <w:bCs/>
        </w:rPr>
        <w:t>(zgodnie</w:t>
      </w:r>
      <w:r w:rsidRPr="006F2C05">
        <w:rPr>
          <w:b/>
          <w:bCs/>
          <w:spacing w:val="-10"/>
        </w:rPr>
        <w:t xml:space="preserve"> </w:t>
      </w:r>
      <w:r w:rsidRPr="006F2C05">
        <w:rPr>
          <w:b/>
          <w:bCs/>
        </w:rPr>
        <w:t>z</w:t>
      </w:r>
      <w:r w:rsidR="002E52BF" w:rsidRPr="006F2C05">
        <w:rPr>
          <w:b/>
          <w:bCs/>
        </w:rPr>
        <w:t xml:space="preserve"> § 3 ust. 4 </w:t>
      </w:r>
      <w:r w:rsidRPr="006F2C05">
        <w:rPr>
          <w:b/>
          <w:bCs/>
        </w:rPr>
        <w:t>Regulaminu</w:t>
      </w:r>
      <w:r w:rsidRPr="006F2C05">
        <w:rPr>
          <w:b/>
          <w:bCs/>
          <w:spacing w:val="-10"/>
        </w:rPr>
        <w:t xml:space="preserve"> </w:t>
      </w:r>
      <w:r w:rsidRPr="006F2C05">
        <w:rPr>
          <w:b/>
          <w:bCs/>
        </w:rPr>
        <w:t>Komitetu</w:t>
      </w:r>
      <w:r w:rsidRPr="006F2C05">
        <w:rPr>
          <w:b/>
          <w:bCs/>
          <w:spacing w:val="-10"/>
        </w:rPr>
        <w:t xml:space="preserve"> </w:t>
      </w:r>
      <w:r w:rsidRPr="006F2C05">
        <w:rPr>
          <w:b/>
          <w:bCs/>
          <w:spacing w:val="-2"/>
        </w:rPr>
        <w:t>Rewitalizacji)</w:t>
      </w:r>
    </w:p>
    <w:p w14:paraId="6165112F" w14:textId="77777777" w:rsidR="00172AC5" w:rsidRPr="006F2C05" w:rsidRDefault="00172AC5" w:rsidP="006F2C05">
      <w:pPr>
        <w:pStyle w:val="Bezodstpw"/>
        <w:jc w:val="center"/>
      </w:pPr>
    </w:p>
    <w:p w14:paraId="7D512F35" w14:textId="35353793" w:rsidR="00172AC5" w:rsidRPr="006F2C05" w:rsidRDefault="00000000" w:rsidP="002E52BF">
      <w:pPr>
        <w:pStyle w:val="Bezodstpw"/>
        <w:rPr>
          <w:spacing w:val="-2"/>
        </w:rPr>
      </w:pPr>
      <w:bookmarkStart w:id="2" w:name="Dane_Kandydata_na_Członka_Komitetu_Rewit"/>
      <w:bookmarkEnd w:id="2"/>
      <w:r w:rsidRPr="006F2C05">
        <w:t>Dane</w:t>
      </w:r>
      <w:r w:rsidRPr="006F2C05">
        <w:rPr>
          <w:spacing w:val="-13"/>
        </w:rPr>
        <w:t xml:space="preserve"> </w:t>
      </w:r>
      <w:r w:rsidRPr="006F2C05">
        <w:t>Kandydata</w:t>
      </w:r>
      <w:r w:rsidRPr="006F2C05">
        <w:rPr>
          <w:spacing w:val="-10"/>
        </w:rPr>
        <w:t xml:space="preserve"> </w:t>
      </w:r>
      <w:r w:rsidRPr="006F2C05">
        <w:t>na</w:t>
      </w:r>
      <w:r w:rsidRPr="006F2C05">
        <w:rPr>
          <w:spacing w:val="-13"/>
        </w:rPr>
        <w:t xml:space="preserve"> </w:t>
      </w:r>
      <w:r w:rsidRPr="006F2C05">
        <w:t>Członka</w:t>
      </w:r>
      <w:r w:rsidRPr="006F2C05">
        <w:rPr>
          <w:spacing w:val="-13"/>
        </w:rPr>
        <w:t xml:space="preserve"> </w:t>
      </w:r>
      <w:r w:rsidRPr="006F2C05">
        <w:t>Komitetu</w:t>
      </w:r>
      <w:r w:rsidRPr="006F2C05">
        <w:rPr>
          <w:spacing w:val="-12"/>
        </w:rPr>
        <w:t xml:space="preserve"> </w:t>
      </w:r>
      <w:r w:rsidRPr="006F2C05">
        <w:rPr>
          <w:spacing w:val="-2"/>
        </w:rPr>
        <w:t>Rewitalizacji</w:t>
      </w:r>
      <w:r w:rsidR="006F2C05">
        <w:rPr>
          <w:spacing w:val="-2"/>
        </w:rPr>
        <w:t>:</w:t>
      </w:r>
    </w:p>
    <w:p w14:paraId="31D77FDF" w14:textId="77777777" w:rsidR="00B238CB" w:rsidRPr="006F2C05" w:rsidRDefault="00B238CB" w:rsidP="002E52BF">
      <w:pPr>
        <w:pStyle w:val="Bezodstpw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45"/>
        <w:gridCol w:w="6226"/>
      </w:tblGrid>
      <w:tr w:rsidR="002E52BF" w:rsidRPr="006F2C05" w14:paraId="46E105C6" w14:textId="77777777" w:rsidTr="006F2C05">
        <w:tc>
          <w:tcPr>
            <w:tcW w:w="2835" w:type="dxa"/>
          </w:tcPr>
          <w:p w14:paraId="11E2035F" w14:textId="33EB77CE" w:rsidR="002E52BF" w:rsidRPr="006F2C05" w:rsidRDefault="002E52BF" w:rsidP="002E52BF">
            <w:pPr>
              <w:pStyle w:val="Bezodstpw"/>
            </w:pPr>
            <w:r w:rsidRPr="006F2C05">
              <w:t xml:space="preserve">Imię i </w:t>
            </w:r>
            <w:r w:rsidR="006F2C05">
              <w:t>n</w:t>
            </w:r>
            <w:r w:rsidRPr="006F2C05">
              <w:rPr>
                <w:spacing w:val="-2"/>
              </w:rPr>
              <w:t>azwisko:</w:t>
            </w:r>
          </w:p>
          <w:p w14:paraId="35A300C8" w14:textId="77777777" w:rsidR="002E52BF" w:rsidRPr="006F2C05" w:rsidRDefault="002E52BF" w:rsidP="002E52BF">
            <w:pPr>
              <w:pStyle w:val="Bezodstpw"/>
            </w:pPr>
          </w:p>
        </w:tc>
        <w:tc>
          <w:tcPr>
            <w:tcW w:w="6236" w:type="dxa"/>
          </w:tcPr>
          <w:p w14:paraId="793BD00B" w14:textId="77777777" w:rsidR="002E52BF" w:rsidRDefault="002E52BF" w:rsidP="002E52BF">
            <w:pPr>
              <w:pStyle w:val="Bezodstpw"/>
            </w:pPr>
          </w:p>
          <w:p w14:paraId="22AE2A01" w14:textId="77777777" w:rsidR="006F2C05" w:rsidRDefault="006F2C05" w:rsidP="002E52BF">
            <w:pPr>
              <w:pStyle w:val="Bezodstpw"/>
            </w:pPr>
          </w:p>
          <w:p w14:paraId="4961C575" w14:textId="77777777" w:rsidR="006F2C05" w:rsidRPr="006F2C05" w:rsidRDefault="006F2C05" w:rsidP="002E52BF">
            <w:pPr>
              <w:pStyle w:val="Bezodstpw"/>
            </w:pPr>
          </w:p>
        </w:tc>
      </w:tr>
      <w:tr w:rsidR="002E52BF" w:rsidRPr="006F2C05" w14:paraId="538BCE33" w14:textId="77777777" w:rsidTr="006F2C05">
        <w:tc>
          <w:tcPr>
            <w:tcW w:w="2835" w:type="dxa"/>
          </w:tcPr>
          <w:p w14:paraId="4DD240E1" w14:textId="77777777" w:rsidR="002E52BF" w:rsidRPr="006F2C05" w:rsidRDefault="002E52BF" w:rsidP="002E52BF">
            <w:pPr>
              <w:pStyle w:val="Bezodstpw"/>
            </w:pPr>
            <w:r w:rsidRPr="006F2C05">
              <w:t xml:space="preserve">Adres </w:t>
            </w:r>
            <w:r w:rsidRPr="006F2C05">
              <w:rPr>
                <w:spacing w:val="-2"/>
              </w:rPr>
              <w:t>zamieszkania:</w:t>
            </w:r>
          </w:p>
          <w:p w14:paraId="41A768D4" w14:textId="77777777" w:rsidR="002E52BF" w:rsidRPr="006F2C05" w:rsidRDefault="002E52BF" w:rsidP="002E52BF">
            <w:pPr>
              <w:pStyle w:val="Bezodstpw"/>
            </w:pPr>
          </w:p>
        </w:tc>
        <w:tc>
          <w:tcPr>
            <w:tcW w:w="6236" w:type="dxa"/>
          </w:tcPr>
          <w:p w14:paraId="7E0DEA6B" w14:textId="77777777" w:rsidR="002E52BF" w:rsidRDefault="002E52BF" w:rsidP="002E52BF">
            <w:pPr>
              <w:pStyle w:val="Bezodstpw"/>
            </w:pPr>
          </w:p>
          <w:p w14:paraId="18FF854F" w14:textId="77777777" w:rsidR="006F2C05" w:rsidRDefault="006F2C05" w:rsidP="002E52BF">
            <w:pPr>
              <w:pStyle w:val="Bezodstpw"/>
            </w:pPr>
          </w:p>
          <w:p w14:paraId="4E6D5612" w14:textId="77777777" w:rsidR="006F2C05" w:rsidRPr="006F2C05" w:rsidRDefault="006F2C05" w:rsidP="002E52BF">
            <w:pPr>
              <w:pStyle w:val="Bezodstpw"/>
            </w:pPr>
          </w:p>
        </w:tc>
      </w:tr>
      <w:tr w:rsidR="002E52BF" w:rsidRPr="006F2C05" w14:paraId="302AF1D6" w14:textId="77777777" w:rsidTr="006F2C05">
        <w:tc>
          <w:tcPr>
            <w:tcW w:w="2835" w:type="dxa"/>
          </w:tcPr>
          <w:p w14:paraId="672E264D" w14:textId="77777777" w:rsidR="002E52BF" w:rsidRPr="006F2C05" w:rsidRDefault="002E52BF" w:rsidP="002E52BF">
            <w:pPr>
              <w:pStyle w:val="Bezodstpw"/>
            </w:pPr>
            <w:r w:rsidRPr="006F2C05">
              <w:t>Nr</w:t>
            </w:r>
            <w:r w:rsidRPr="006F2C05">
              <w:rPr>
                <w:spacing w:val="-2"/>
              </w:rPr>
              <w:t xml:space="preserve"> telefonu:</w:t>
            </w:r>
          </w:p>
          <w:p w14:paraId="35725651" w14:textId="77777777" w:rsidR="002E52BF" w:rsidRPr="006F2C05" w:rsidRDefault="002E52BF" w:rsidP="002E52BF">
            <w:pPr>
              <w:pStyle w:val="Bezodstpw"/>
            </w:pPr>
          </w:p>
        </w:tc>
        <w:tc>
          <w:tcPr>
            <w:tcW w:w="6236" w:type="dxa"/>
          </w:tcPr>
          <w:p w14:paraId="1AD98189" w14:textId="77777777" w:rsidR="002E52BF" w:rsidRDefault="002E52BF" w:rsidP="002E52BF">
            <w:pPr>
              <w:pStyle w:val="Bezodstpw"/>
            </w:pPr>
          </w:p>
          <w:p w14:paraId="4FC819B6" w14:textId="77777777" w:rsidR="006F2C05" w:rsidRDefault="006F2C05" w:rsidP="002E52BF">
            <w:pPr>
              <w:pStyle w:val="Bezodstpw"/>
            </w:pPr>
          </w:p>
          <w:p w14:paraId="7E662874" w14:textId="77777777" w:rsidR="006F2C05" w:rsidRPr="006F2C05" w:rsidRDefault="006F2C05" w:rsidP="002E52BF">
            <w:pPr>
              <w:pStyle w:val="Bezodstpw"/>
            </w:pPr>
          </w:p>
        </w:tc>
      </w:tr>
      <w:tr w:rsidR="002E52BF" w:rsidRPr="006F2C05" w14:paraId="4CB64DA3" w14:textId="77777777" w:rsidTr="006F2C05">
        <w:tc>
          <w:tcPr>
            <w:tcW w:w="2835" w:type="dxa"/>
          </w:tcPr>
          <w:p w14:paraId="7FF6D8ED" w14:textId="77777777" w:rsidR="002E52BF" w:rsidRPr="006F2C05" w:rsidRDefault="002E52BF" w:rsidP="002E52BF">
            <w:pPr>
              <w:pStyle w:val="Bezodstpw"/>
            </w:pPr>
            <w:r w:rsidRPr="006F2C05">
              <w:t>Adres</w:t>
            </w:r>
            <w:r w:rsidRPr="006F2C05">
              <w:rPr>
                <w:spacing w:val="-3"/>
              </w:rPr>
              <w:t xml:space="preserve"> </w:t>
            </w:r>
            <w:r w:rsidRPr="006F2C05">
              <w:t>e-</w:t>
            </w:r>
            <w:r w:rsidRPr="006F2C05">
              <w:rPr>
                <w:spacing w:val="-2"/>
              </w:rPr>
              <w:t>mail:</w:t>
            </w:r>
          </w:p>
          <w:p w14:paraId="7A8C76C8" w14:textId="77777777" w:rsidR="002E52BF" w:rsidRPr="006F2C05" w:rsidRDefault="002E52BF" w:rsidP="002E52BF">
            <w:pPr>
              <w:pStyle w:val="Bezodstpw"/>
            </w:pPr>
          </w:p>
        </w:tc>
        <w:tc>
          <w:tcPr>
            <w:tcW w:w="6236" w:type="dxa"/>
          </w:tcPr>
          <w:p w14:paraId="713A8055" w14:textId="77777777" w:rsidR="002E52BF" w:rsidRDefault="002E52BF" w:rsidP="002E52BF">
            <w:pPr>
              <w:pStyle w:val="Bezodstpw"/>
            </w:pPr>
          </w:p>
          <w:p w14:paraId="58F80DA3" w14:textId="77777777" w:rsidR="006F2C05" w:rsidRDefault="006F2C05" w:rsidP="002E52BF">
            <w:pPr>
              <w:pStyle w:val="Bezodstpw"/>
            </w:pPr>
          </w:p>
          <w:p w14:paraId="79B5C0E7" w14:textId="77777777" w:rsidR="006F2C05" w:rsidRPr="006F2C05" w:rsidRDefault="006F2C05" w:rsidP="002E52BF">
            <w:pPr>
              <w:pStyle w:val="Bezodstpw"/>
            </w:pPr>
          </w:p>
        </w:tc>
      </w:tr>
      <w:tr w:rsidR="003D5213" w:rsidRPr="006F2C05" w14:paraId="7147FBB3" w14:textId="77777777" w:rsidTr="006F2C05">
        <w:tc>
          <w:tcPr>
            <w:tcW w:w="2835" w:type="dxa"/>
          </w:tcPr>
          <w:p w14:paraId="15983E59" w14:textId="14433AF1" w:rsidR="003D5213" w:rsidRPr="006F2C05" w:rsidRDefault="003D5213" w:rsidP="002E52BF">
            <w:pPr>
              <w:pStyle w:val="Bezodstpw"/>
            </w:pPr>
            <w:r w:rsidRPr="006F2C05">
              <w:t>Reprezentowana</w:t>
            </w:r>
            <w:r w:rsidRPr="006F2C05">
              <w:rPr>
                <w:spacing w:val="-7"/>
              </w:rPr>
              <w:t xml:space="preserve"> </w:t>
            </w:r>
            <w:r w:rsidRPr="006F2C05">
              <w:t>instytucja/przedsiębiorstwo</w:t>
            </w:r>
            <w:r w:rsidRPr="006F2C05">
              <w:rPr>
                <w:spacing w:val="-6"/>
              </w:rPr>
              <w:t xml:space="preserve"> </w:t>
            </w:r>
            <w:r w:rsidRPr="006F2C05">
              <w:t>(jeśli</w:t>
            </w:r>
            <w:r w:rsidRPr="006F2C05">
              <w:rPr>
                <w:spacing w:val="-8"/>
              </w:rPr>
              <w:t xml:space="preserve"> </w:t>
            </w:r>
            <w:r w:rsidRPr="006F2C05">
              <w:t>dotyczy</w:t>
            </w:r>
            <w:r w:rsidRPr="006F2C05">
              <w:rPr>
                <w:spacing w:val="-5"/>
              </w:rPr>
              <w:t xml:space="preserve"> </w:t>
            </w:r>
            <w:r w:rsidRPr="006F2C05">
              <w:t>proszę</w:t>
            </w:r>
            <w:r w:rsidRPr="006F2C05">
              <w:rPr>
                <w:spacing w:val="-7"/>
              </w:rPr>
              <w:t xml:space="preserve"> </w:t>
            </w:r>
            <w:r w:rsidRPr="006F2C05">
              <w:t>wpisać</w:t>
            </w:r>
            <w:r w:rsidRPr="006F2C05">
              <w:rPr>
                <w:spacing w:val="-6"/>
              </w:rPr>
              <w:t xml:space="preserve"> </w:t>
            </w:r>
            <w:r w:rsidRPr="006F2C05">
              <w:rPr>
                <w:spacing w:val="-2"/>
              </w:rPr>
              <w:t>nazwę  instytucji/ przedsiębiorstwa):</w:t>
            </w:r>
          </w:p>
        </w:tc>
        <w:tc>
          <w:tcPr>
            <w:tcW w:w="6236" w:type="dxa"/>
          </w:tcPr>
          <w:p w14:paraId="0C9CAA90" w14:textId="77777777" w:rsidR="003D5213" w:rsidRPr="006F2C05" w:rsidRDefault="003D5213" w:rsidP="002E52BF">
            <w:pPr>
              <w:pStyle w:val="Bezodstpw"/>
            </w:pPr>
          </w:p>
        </w:tc>
      </w:tr>
    </w:tbl>
    <w:p w14:paraId="674D3DB7" w14:textId="77777777" w:rsidR="002E52BF" w:rsidRPr="006F2C05" w:rsidRDefault="002E52BF" w:rsidP="002E52BF">
      <w:pPr>
        <w:pStyle w:val="Bezodstpw"/>
      </w:pPr>
    </w:p>
    <w:p w14:paraId="1919E343" w14:textId="77777777" w:rsidR="00172AC5" w:rsidRPr="006F2C05" w:rsidRDefault="00172AC5" w:rsidP="002E52BF">
      <w:pPr>
        <w:pStyle w:val="Bezodstpw"/>
      </w:pPr>
    </w:p>
    <w:p w14:paraId="11303BDD" w14:textId="4F3964CD" w:rsidR="00172AC5" w:rsidRPr="006F2C05" w:rsidRDefault="00000000" w:rsidP="004C5EB2">
      <w:pPr>
        <w:pStyle w:val="Bezodstpw"/>
        <w:spacing w:line="360" w:lineRule="auto"/>
        <w:jc w:val="both"/>
      </w:pPr>
      <w:bookmarkStart w:id="3" w:name="Reprezentowana_kategoria_podmiotów_wskaz"/>
      <w:bookmarkEnd w:id="3"/>
      <w:r w:rsidRPr="006F2C05">
        <w:t xml:space="preserve">Reprezentowana kategoria podmiotów wskazanych w </w:t>
      </w:r>
      <w:hyperlink w:anchor="_bookmark1" w:history="1">
        <w:r w:rsidR="00172AC5" w:rsidRPr="006F2C05">
          <w:t>§ 2 ust. 1 pkt 1-3 Regulaminu</w:t>
        </w:r>
      </w:hyperlink>
      <w:r w:rsidRPr="006F2C05">
        <w:t>:</w:t>
      </w:r>
    </w:p>
    <w:p w14:paraId="02753B72" w14:textId="770A8A23" w:rsidR="00172AC5" w:rsidRPr="006F2C05" w:rsidRDefault="00000000" w:rsidP="00B77A32">
      <w:pPr>
        <w:pStyle w:val="Bezodstpw"/>
        <w:spacing w:line="360" w:lineRule="auto"/>
        <w:ind w:left="284" w:hanging="284"/>
      </w:pPr>
      <w:r w:rsidRPr="006F2C05">
        <w:t>W</w:t>
      </w:r>
      <w:r w:rsidRPr="006F2C05">
        <w:rPr>
          <w:spacing w:val="-4"/>
        </w:rPr>
        <w:t xml:space="preserve"> </w:t>
      </w:r>
      <w:r w:rsidRPr="006F2C05">
        <w:t>czytelny</w:t>
      </w:r>
      <w:r w:rsidRPr="006F2C05">
        <w:rPr>
          <w:spacing w:val="-3"/>
        </w:rPr>
        <w:t xml:space="preserve"> </w:t>
      </w:r>
      <w:r w:rsidRPr="006F2C05">
        <w:t>sposób</w:t>
      </w:r>
      <w:r w:rsidRPr="006F2C05">
        <w:rPr>
          <w:spacing w:val="-4"/>
        </w:rPr>
        <w:t xml:space="preserve"> </w:t>
      </w:r>
      <w:r w:rsidRPr="006F2C05">
        <w:t>należy</w:t>
      </w:r>
      <w:r w:rsidRPr="006F2C05">
        <w:rPr>
          <w:spacing w:val="-3"/>
        </w:rPr>
        <w:t xml:space="preserve"> </w:t>
      </w:r>
      <w:r w:rsidRPr="006F2C05">
        <w:t>wskazać</w:t>
      </w:r>
      <w:r w:rsidRPr="006F2C05">
        <w:rPr>
          <w:spacing w:val="-5"/>
        </w:rPr>
        <w:t xml:space="preserve"> </w:t>
      </w:r>
      <w:r w:rsidRPr="006F2C05">
        <w:t>tylko</w:t>
      </w:r>
      <w:r w:rsidRPr="006F2C05">
        <w:rPr>
          <w:spacing w:val="-4"/>
        </w:rPr>
        <w:t xml:space="preserve"> </w:t>
      </w:r>
      <w:r w:rsidRPr="006F2C05">
        <w:t>jedną</w:t>
      </w:r>
      <w:r w:rsidRPr="006F2C05">
        <w:rPr>
          <w:spacing w:val="-3"/>
        </w:rPr>
        <w:t xml:space="preserve"> </w:t>
      </w:r>
      <w:r w:rsidRPr="006F2C05">
        <w:rPr>
          <w:spacing w:val="-2"/>
        </w:rPr>
        <w:t>kategorię</w:t>
      </w:r>
      <w:r w:rsidR="006F2C05">
        <w:rPr>
          <w:spacing w:val="-2"/>
        </w:rPr>
        <w:t>:</w:t>
      </w:r>
    </w:p>
    <w:p w14:paraId="3BF0E774" w14:textId="0DABB9DE" w:rsidR="00B238CB" w:rsidRPr="006F2C05" w:rsidRDefault="00B238CB" w:rsidP="00E92A3B">
      <w:pPr>
        <w:pStyle w:val="Bezodstpw"/>
        <w:spacing w:before="240" w:line="276" w:lineRule="auto"/>
        <w:jc w:val="both"/>
      </w:pPr>
      <w:r w:rsidRPr="006F2C05">
        <w:t xml:space="preserve">□ </w:t>
      </w:r>
      <w:r w:rsidR="006F2C05">
        <w:t xml:space="preserve">  </w:t>
      </w:r>
      <w:r w:rsidRPr="006F2C05">
        <w:t>mieszkaniec</w:t>
      </w:r>
      <w:r w:rsidRPr="006F2C05">
        <w:rPr>
          <w:spacing w:val="-8"/>
        </w:rPr>
        <w:t xml:space="preserve"> </w:t>
      </w:r>
      <w:r w:rsidRPr="006F2C05">
        <w:t>obszaru</w:t>
      </w:r>
      <w:r w:rsidRPr="006F2C05">
        <w:rPr>
          <w:spacing w:val="-5"/>
        </w:rPr>
        <w:t xml:space="preserve"> </w:t>
      </w:r>
      <w:r w:rsidRPr="006F2C05">
        <w:t>rewitalizacji</w:t>
      </w:r>
      <w:r w:rsidRPr="006F2C05">
        <w:rPr>
          <w:spacing w:val="-7"/>
        </w:rPr>
        <w:t xml:space="preserve"> </w:t>
      </w:r>
      <w:r w:rsidRPr="006F2C05">
        <w:t xml:space="preserve">wyznaczonego tj. </w:t>
      </w:r>
      <w:r w:rsidR="00B52400" w:rsidRPr="006F2C05">
        <w:t>miejscowość Nowiny,</w:t>
      </w:r>
    </w:p>
    <w:p w14:paraId="3DD35FFF" w14:textId="6B5FE6C9" w:rsidR="00172AC5" w:rsidRPr="006F2C05" w:rsidRDefault="00B238CB" w:rsidP="00E92A3B">
      <w:pPr>
        <w:pStyle w:val="Bezodstpw"/>
        <w:spacing w:before="240" w:line="276" w:lineRule="auto"/>
        <w:ind w:left="284" w:hanging="284"/>
        <w:jc w:val="both"/>
      </w:pPr>
      <w:r w:rsidRPr="006F2C05">
        <w:t>□ przedstawiciel podmiotów prowadzących działalność gospodarczą lub organizacji</w:t>
      </w:r>
      <w:r w:rsidR="006F2C05">
        <w:rPr>
          <w:spacing w:val="-12"/>
        </w:rPr>
        <w:t xml:space="preserve"> </w:t>
      </w:r>
      <w:r w:rsidRPr="006F2C05">
        <w:t>zrzeszających</w:t>
      </w:r>
      <w:r w:rsidRPr="006F2C05">
        <w:rPr>
          <w:spacing w:val="-12"/>
        </w:rPr>
        <w:t xml:space="preserve"> </w:t>
      </w:r>
      <w:r w:rsidRPr="006F2C05">
        <w:t>pracodawców/przedsiębiorców,</w:t>
      </w:r>
      <w:r w:rsidRPr="006F2C05">
        <w:rPr>
          <w:spacing w:val="-14"/>
        </w:rPr>
        <w:t xml:space="preserve"> </w:t>
      </w:r>
      <w:r w:rsidRPr="006F2C05">
        <w:t>prowadzących swoją działalność</w:t>
      </w:r>
      <w:r w:rsidR="006F2C05">
        <w:t xml:space="preserve">                           </w:t>
      </w:r>
      <w:r w:rsidRPr="006F2C05">
        <w:t xml:space="preserve"> na</w:t>
      </w:r>
      <w:r w:rsidR="006F2C05">
        <w:t xml:space="preserve"> </w:t>
      </w:r>
      <w:r w:rsidRPr="006F2C05">
        <w:t>obszarze rewitalizacji</w:t>
      </w:r>
      <w:r w:rsidR="006F2C05">
        <w:t>,</w:t>
      </w:r>
    </w:p>
    <w:p w14:paraId="71168B9B" w14:textId="59259BC3" w:rsidR="00172AC5" w:rsidRPr="006F2C05" w:rsidRDefault="00B238CB" w:rsidP="00E92A3B">
      <w:pPr>
        <w:pStyle w:val="Bezodstpw"/>
        <w:spacing w:before="240" w:line="276" w:lineRule="auto"/>
        <w:ind w:left="284" w:hanging="284"/>
        <w:jc w:val="both"/>
      </w:pPr>
      <w:r w:rsidRPr="006F2C05">
        <w:t xml:space="preserve">□ </w:t>
      </w:r>
      <w:r w:rsidR="006F2C05">
        <w:t xml:space="preserve">  </w:t>
      </w:r>
      <w:r w:rsidRPr="006F2C05">
        <w:t>przedstawiciel</w:t>
      </w:r>
      <w:r w:rsidRPr="006F2C05">
        <w:rPr>
          <w:spacing w:val="-7"/>
        </w:rPr>
        <w:t xml:space="preserve"> </w:t>
      </w:r>
      <w:r w:rsidRPr="006F2C05">
        <w:t>podmiotów</w:t>
      </w:r>
      <w:r w:rsidRPr="006F2C05">
        <w:rPr>
          <w:spacing w:val="-5"/>
        </w:rPr>
        <w:t xml:space="preserve"> </w:t>
      </w:r>
      <w:r w:rsidRPr="006F2C05">
        <w:t>prowadzących</w:t>
      </w:r>
      <w:r w:rsidRPr="006F2C05">
        <w:rPr>
          <w:spacing w:val="-7"/>
        </w:rPr>
        <w:t xml:space="preserve"> </w:t>
      </w:r>
      <w:r w:rsidRPr="006F2C05">
        <w:t>na</w:t>
      </w:r>
      <w:r w:rsidRPr="006F2C05">
        <w:rPr>
          <w:spacing w:val="-7"/>
        </w:rPr>
        <w:t xml:space="preserve"> </w:t>
      </w:r>
      <w:r w:rsidRPr="006F2C05">
        <w:t>obszarze</w:t>
      </w:r>
      <w:r w:rsidRPr="006F2C05">
        <w:rPr>
          <w:spacing w:val="-5"/>
        </w:rPr>
        <w:t xml:space="preserve"> </w:t>
      </w:r>
      <w:r w:rsidRPr="006F2C05">
        <w:t>rewitalizacji</w:t>
      </w:r>
      <w:r w:rsidRPr="006F2C05">
        <w:rPr>
          <w:spacing w:val="-6"/>
        </w:rPr>
        <w:t xml:space="preserve"> </w:t>
      </w:r>
      <w:r w:rsidRPr="006F2C05">
        <w:t>działalność społeczną, w tym organizacji pozarządowych</w:t>
      </w:r>
      <w:r w:rsidR="006F2C05">
        <w:t>,</w:t>
      </w:r>
    </w:p>
    <w:p w14:paraId="0CA6142E" w14:textId="5A60E22E" w:rsidR="00D94CFC" w:rsidRPr="00D94CFC" w:rsidRDefault="00B238CB" w:rsidP="00D94CFC">
      <w:pPr>
        <w:pStyle w:val="Bezodstpw"/>
        <w:spacing w:before="240" w:line="276" w:lineRule="auto"/>
        <w:ind w:left="284" w:hanging="284"/>
        <w:jc w:val="both"/>
        <w:rPr>
          <w:spacing w:val="-2"/>
        </w:rPr>
      </w:pPr>
      <w:r w:rsidRPr="006F2C05">
        <w:t>□</w:t>
      </w:r>
      <w:r w:rsidR="006F2C05">
        <w:t xml:space="preserve"> </w:t>
      </w:r>
      <w:r w:rsidRPr="006F2C05">
        <w:t>przedstawiciel</w:t>
      </w:r>
      <w:r w:rsidRPr="006F2C05">
        <w:rPr>
          <w:spacing w:val="-14"/>
        </w:rPr>
        <w:t xml:space="preserve"> </w:t>
      </w:r>
      <w:r w:rsidRPr="006F2C05">
        <w:t>właścicieli/użytkowników</w:t>
      </w:r>
      <w:r w:rsidRPr="006F2C05">
        <w:rPr>
          <w:spacing w:val="-14"/>
        </w:rPr>
        <w:t xml:space="preserve"> </w:t>
      </w:r>
      <w:r w:rsidRPr="006F2C05">
        <w:rPr>
          <w:spacing w:val="-2"/>
        </w:rPr>
        <w:t xml:space="preserve">wieczystych </w:t>
      </w:r>
      <w:r w:rsidRPr="006F2C05">
        <w:t>nieruchomości/podmiotów</w:t>
      </w:r>
      <w:r w:rsidRPr="006F2C05">
        <w:rPr>
          <w:spacing w:val="-8"/>
        </w:rPr>
        <w:t xml:space="preserve"> </w:t>
      </w:r>
      <w:r w:rsidRPr="006F2C05">
        <w:t>zarządzających</w:t>
      </w:r>
      <w:r w:rsidRPr="006F2C05">
        <w:rPr>
          <w:spacing w:val="-11"/>
        </w:rPr>
        <w:t xml:space="preserve"> </w:t>
      </w:r>
      <w:r w:rsidRPr="006F2C05">
        <w:t>nieruchomościami</w:t>
      </w:r>
      <w:r w:rsidRPr="006F2C05">
        <w:rPr>
          <w:spacing w:val="-10"/>
        </w:rPr>
        <w:t xml:space="preserve"> </w:t>
      </w:r>
      <w:r w:rsidRPr="006F2C05">
        <w:t>znajdującymi</w:t>
      </w:r>
      <w:r w:rsidRPr="006F2C05">
        <w:rPr>
          <w:spacing w:val="-9"/>
        </w:rPr>
        <w:t xml:space="preserve"> </w:t>
      </w:r>
      <w:r w:rsidRPr="006F2C05">
        <w:rPr>
          <w:spacing w:val="-5"/>
        </w:rPr>
        <w:t xml:space="preserve">się </w:t>
      </w:r>
      <w:r w:rsidRPr="006F2C05">
        <w:t>na</w:t>
      </w:r>
      <w:r w:rsidRPr="006F2C05">
        <w:rPr>
          <w:spacing w:val="-3"/>
        </w:rPr>
        <w:t xml:space="preserve"> </w:t>
      </w:r>
      <w:r w:rsidRPr="006F2C05">
        <w:t>obszarze</w:t>
      </w:r>
      <w:r w:rsidRPr="006F2C05">
        <w:rPr>
          <w:spacing w:val="-2"/>
        </w:rPr>
        <w:t xml:space="preserve"> rewitalizacji</w:t>
      </w:r>
      <w:r w:rsidR="006F2C05">
        <w:rPr>
          <w:spacing w:val="-2"/>
        </w:rPr>
        <w:t>.</w:t>
      </w:r>
    </w:p>
    <w:p w14:paraId="03C86E2A" w14:textId="77777777" w:rsidR="00057368" w:rsidRPr="006F2C05" w:rsidRDefault="00057368" w:rsidP="002E52BF">
      <w:pPr>
        <w:pStyle w:val="Bezodstpw"/>
      </w:pPr>
    </w:p>
    <w:p w14:paraId="7F5B963F" w14:textId="338F45AC" w:rsidR="00172AC5" w:rsidRPr="006F2C05" w:rsidRDefault="00000000" w:rsidP="002E52BF">
      <w:pPr>
        <w:pStyle w:val="Bezodstpw"/>
        <w:jc w:val="center"/>
        <w:rPr>
          <w:b/>
          <w:bCs/>
        </w:rPr>
      </w:pPr>
      <w:bookmarkStart w:id="4" w:name="Oświadczenie_Kandydata"/>
      <w:bookmarkEnd w:id="4"/>
      <w:r w:rsidRPr="006F2C05">
        <w:rPr>
          <w:b/>
          <w:bCs/>
          <w:spacing w:val="-2"/>
        </w:rPr>
        <w:t>Oświadczeni</w:t>
      </w:r>
      <w:r w:rsidR="00057368" w:rsidRPr="006F2C05">
        <w:rPr>
          <w:b/>
          <w:bCs/>
          <w:spacing w:val="-2"/>
        </w:rPr>
        <w:t>a</w:t>
      </w:r>
      <w:r w:rsidRPr="006F2C05">
        <w:rPr>
          <w:b/>
          <w:bCs/>
          <w:spacing w:val="1"/>
        </w:rPr>
        <w:t xml:space="preserve"> </w:t>
      </w:r>
      <w:r w:rsidRPr="006F2C05">
        <w:rPr>
          <w:b/>
          <w:bCs/>
          <w:spacing w:val="-2"/>
        </w:rPr>
        <w:t>Kandydata</w:t>
      </w:r>
    </w:p>
    <w:p w14:paraId="779FFA07" w14:textId="77777777" w:rsidR="00172AC5" w:rsidRPr="006F2C05" w:rsidRDefault="00000000" w:rsidP="006F2C05">
      <w:pPr>
        <w:pStyle w:val="Bezodstpw"/>
        <w:spacing w:line="276" w:lineRule="auto"/>
        <w:rPr>
          <w:bCs/>
        </w:rPr>
      </w:pPr>
      <w:r w:rsidRPr="006F2C05">
        <w:rPr>
          <w:bCs/>
        </w:rPr>
        <w:t>Oświadczam,</w:t>
      </w:r>
      <w:r w:rsidRPr="006F2C05">
        <w:rPr>
          <w:bCs/>
          <w:spacing w:val="-6"/>
        </w:rPr>
        <w:t xml:space="preserve"> </w:t>
      </w:r>
      <w:r w:rsidRPr="006F2C05">
        <w:rPr>
          <w:bCs/>
          <w:spacing w:val="-5"/>
        </w:rPr>
        <w:t>że:</w:t>
      </w:r>
    </w:p>
    <w:p w14:paraId="0F3F84EB" w14:textId="320FB212" w:rsidR="00172AC5" w:rsidRPr="006F2C05" w:rsidRDefault="00000000" w:rsidP="006F2C05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</w:pPr>
      <w:r w:rsidRPr="006F2C05">
        <w:t>nie</w:t>
      </w:r>
      <w:r w:rsidRPr="006F2C05">
        <w:rPr>
          <w:spacing w:val="-4"/>
        </w:rPr>
        <w:t xml:space="preserve"> </w:t>
      </w:r>
      <w:r w:rsidRPr="006F2C05">
        <w:t>jestem</w:t>
      </w:r>
      <w:r w:rsidRPr="006F2C05">
        <w:rPr>
          <w:spacing w:val="-3"/>
        </w:rPr>
        <w:t xml:space="preserve"> </w:t>
      </w:r>
      <w:r w:rsidRPr="006F2C05">
        <w:t>karany/-a</w:t>
      </w:r>
      <w:r w:rsidRPr="006F2C05">
        <w:rPr>
          <w:spacing w:val="-4"/>
        </w:rPr>
        <w:t xml:space="preserve"> </w:t>
      </w:r>
      <w:r w:rsidRPr="006F2C05">
        <w:t>za</w:t>
      </w:r>
      <w:r w:rsidRPr="006F2C05">
        <w:rPr>
          <w:spacing w:val="-4"/>
        </w:rPr>
        <w:t xml:space="preserve"> </w:t>
      </w:r>
      <w:r w:rsidRPr="006F2C05">
        <w:t>przestępstwo</w:t>
      </w:r>
      <w:r w:rsidRPr="006F2C05">
        <w:rPr>
          <w:spacing w:val="-6"/>
        </w:rPr>
        <w:t xml:space="preserve"> </w:t>
      </w:r>
      <w:r w:rsidRPr="006F2C05">
        <w:t>popełnione</w:t>
      </w:r>
      <w:r w:rsidRPr="006F2C05">
        <w:rPr>
          <w:spacing w:val="-6"/>
        </w:rPr>
        <w:t xml:space="preserve"> </w:t>
      </w:r>
      <w:r w:rsidRPr="006F2C05">
        <w:t>umyślnie</w:t>
      </w:r>
      <w:r w:rsidRPr="006F2C05">
        <w:rPr>
          <w:spacing w:val="-4"/>
        </w:rPr>
        <w:t xml:space="preserve"> </w:t>
      </w:r>
      <w:r w:rsidRPr="006F2C05">
        <w:t>ścigane</w:t>
      </w:r>
      <w:r w:rsidRPr="006F2C05">
        <w:rPr>
          <w:spacing w:val="-5"/>
        </w:rPr>
        <w:t xml:space="preserve"> </w:t>
      </w:r>
      <w:r w:rsidRPr="006F2C05">
        <w:rPr>
          <w:spacing w:val="-10"/>
        </w:rPr>
        <w:t>z</w:t>
      </w:r>
      <w:r w:rsidR="002E52BF" w:rsidRPr="006F2C05">
        <w:rPr>
          <w:spacing w:val="-10"/>
        </w:rPr>
        <w:t xml:space="preserve"> </w:t>
      </w:r>
      <w:r w:rsidRPr="006F2C05">
        <w:t>oskarżenia</w:t>
      </w:r>
      <w:r w:rsidRPr="006F2C05">
        <w:rPr>
          <w:spacing w:val="-8"/>
        </w:rPr>
        <w:t xml:space="preserve"> </w:t>
      </w:r>
      <w:r w:rsidRPr="006F2C05">
        <w:t>publicznego</w:t>
      </w:r>
      <w:r w:rsidRPr="006F2C05">
        <w:rPr>
          <w:spacing w:val="-6"/>
        </w:rPr>
        <w:t xml:space="preserve"> </w:t>
      </w:r>
      <w:r w:rsidRPr="006F2C05">
        <w:t>oraz</w:t>
      </w:r>
      <w:r w:rsidRPr="006F2C05">
        <w:rPr>
          <w:spacing w:val="-6"/>
        </w:rPr>
        <w:t xml:space="preserve"> </w:t>
      </w:r>
      <w:r w:rsidRPr="006F2C05">
        <w:t>umyślne</w:t>
      </w:r>
      <w:r w:rsidRPr="006F2C05">
        <w:rPr>
          <w:spacing w:val="-5"/>
        </w:rPr>
        <w:t xml:space="preserve"> </w:t>
      </w:r>
      <w:r w:rsidRPr="006F2C05">
        <w:t>przestępstwo</w:t>
      </w:r>
      <w:r w:rsidRPr="006F2C05">
        <w:rPr>
          <w:spacing w:val="-5"/>
        </w:rPr>
        <w:t xml:space="preserve"> </w:t>
      </w:r>
      <w:r w:rsidRPr="006F2C05">
        <w:rPr>
          <w:spacing w:val="-2"/>
        </w:rPr>
        <w:t>skarbowe;</w:t>
      </w:r>
    </w:p>
    <w:p w14:paraId="12DAE66B" w14:textId="77777777" w:rsidR="00172AC5" w:rsidRPr="006F2C05" w:rsidRDefault="00000000" w:rsidP="006F2C05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</w:pPr>
      <w:r w:rsidRPr="006F2C05">
        <w:t>jestem</w:t>
      </w:r>
      <w:r w:rsidRPr="006F2C05">
        <w:rPr>
          <w:spacing w:val="-2"/>
        </w:rPr>
        <w:t xml:space="preserve"> </w:t>
      </w:r>
      <w:r w:rsidRPr="006F2C05">
        <w:t>osoba</w:t>
      </w:r>
      <w:r w:rsidRPr="006F2C05">
        <w:rPr>
          <w:spacing w:val="-3"/>
        </w:rPr>
        <w:t xml:space="preserve"> </w:t>
      </w:r>
      <w:r w:rsidRPr="006F2C05">
        <w:rPr>
          <w:spacing w:val="-2"/>
        </w:rPr>
        <w:t>pełnoletnią;</w:t>
      </w:r>
    </w:p>
    <w:p w14:paraId="3CE28136" w14:textId="79E26B15" w:rsidR="00172AC5" w:rsidRPr="006F2C05" w:rsidRDefault="00000000" w:rsidP="006F2C05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</w:pPr>
      <w:r w:rsidRPr="006F2C05">
        <w:t>zapoznałem/-</w:t>
      </w:r>
      <w:proofErr w:type="spellStart"/>
      <w:r w:rsidRPr="006F2C05">
        <w:t>am</w:t>
      </w:r>
      <w:proofErr w:type="spellEnd"/>
      <w:r w:rsidRPr="006F2C05">
        <w:rPr>
          <w:spacing w:val="-6"/>
        </w:rPr>
        <w:t xml:space="preserve"> </w:t>
      </w:r>
      <w:r w:rsidRPr="006F2C05">
        <w:t>się</w:t>
      </w:r>
      <w:r w:rsidRPr="006F2C05">
        <w:rPr>
          <w:spacing w:val="-4"/>
        </w:rPr>
        <w:t xml:space="preserve"> </w:t>
      </w:r>
      <w:r w:rsidRPr="006F2C05">
        <w:t>z</w:t>
      </w:r>
      <w:r w:rsidRPr="006F2C05">
        <w:rPr>
          <w:spacing w:val="-8"/>
        </w:rPr>
        <w:t xml:space="preserve"> </w:t>
      </w:r>
      <w:r w:rsidRPr="006F2C05">
        <w:t>klauzulą</w:t>
      </w:r>
      <w:r w:rsidRPr="006F2C05">
        <w:rPr>
          <w:spacing w:val="-4"/>
        </w:rPr>
        <w:t xml:space="preserve"> </w:t>
      </w:r>
      <w:r w:rsidRPr="006F2C05">
        <w:t>informacyjną</w:t>
      </w:r>
      <w:r w:rsidRPr="006F2C05">
        <w:rPr>
          <w:spacing w:val="-7"/>
        </w:rPr>
        <w:t xml:space="preserve"> </w:t>
      </w:r>
      <w:r w:rsidRPr="006F2C05">
        <w:t>dot.</w:t>
      </w:r>
      <w:r w:rsidRPr="006F2C05">
        <w:rPr>
          <w:spacing w:val="-6"/>
        </w:rPr>
        <w:t xml:space="preserve"> </w:t>
      </w:r>
      <w:r w:rsidRPr="006F2C05">
        <w:t>przetwarzania</w:t>
      </w:r>
      <w:r w:rsidRPr="006F2C05">
        <w:rPr>
          <w:spacing w:val="-4"/>
        </w:rPr>
        <w:t xml:space="preserve"> </w:t>
      </w:r>
      <w:r w:rsidRPr="006F2C05">
        <w:rPr>
          <w:spacing w:val="-2"/>
        </w:rPr>
        <w:t>danych</w:t>
      </w:r>
      <w:r w:rsidR="002E52BF" w:rsidRPr="006F2C05">
        <w:rPr>
          <w:spacing w:val="-2"/>
        </w:rPr>
        <w:t xml:space="preserve"> </w:t>
      </w:r>
      <w:r w:rsidRPr="006F2C05">
        <w:rPr>
          <w:spacing w:val="-2"/>
        </w:rPr>
        <w:t>osobowych.</w:t>
      </w:r>
    </w:p>
    <w:p w14:paraId="07F3E591" w14:textId="77777777" w:rsidR="002E52BF" w:rsidRDefault="002E52BF" w:rsidP="006F2C05">
      <w:pPr>
        <w:pStyle w:val="Tekstpodstawowy"/>
        <w:spacing w:line="276" w:lineRule="auto"/>
        <w:rPr>
          <w:sz w:val="22"/>
          <w:szCs w:val="22"/>
        </w:rPr>
      </w:pPr>
    </w:p>
    <w:p w14:paraId="63FC17C4" w14:textId="77777777" w:rsidR="00E92A3B" w:rsidRPr="006F2C05" w:rsidRDefault="00E92A3B" w:rsidP="006F2C05">
      <w:pPr>
        <w:pStyle w:val="Tekstpodstawowy"/>
        <w:spacing w:line="276" w:lineRule="auto"/>
        <w:rPr>
          <w:sz w:val="22"/>
          <w:szCs w:val="22"/>
        </w:rPr>
      </w:pPr>
    </w:p>
    <w:p w14:paraId="32BAB0FC" w14:textId="241322BA" w:rsidR="002E52BF" w:rsidRPr="006F2C05" w:rsidRDefault="002E52BF" w:rsidP="002E52BF">
      <w:pPr>
        <w:pStyle w:val="Bezodstpw"/>
        <w:ind w:left="4320" w:firstLine="720"/>
        <w:rPr>
          <w:sz w:val="18"/>
          <w:szCs w:val="18"/>
        </w:rPr>
      </w:pPr>
      <w:r w:rsidRPr="006F2C05">
        <w:rPr>
          <w:sz w:val="18"/>
          <w:szCs w:val="18"/>
        </w:rPr>
        <w:t>…………………………………………………………</w:t>
      </w:r>
    </w:p>
    <w:p w14:paraId="73708D45" w14:textId="6685B222" w:rsidR="002E52BF" w:rsidRPr="006F2C05" w:rsidRDefault="00B77A32" w:rsidP="00B77A32">
      <w:pPr>
        <w:pStyle w:val="Bezodstpw"/>
        <w:ind w:left="5040" w:firstLine="720"/>
        <w:rPr>
          <w:sz w:val="18"/>
          <w:szCs w:val="18"/>
        </w:rPr>
        <w:sectPr w:rsidR="002E52BF" w:rsidRPr="006F2C05" w:rsidSect="00D94CFC">
          <w:pgSz w:w="11910" w:h="16840"/>
          <w:pgMar w:top="709" w:right="1417" w:bottom="426" w:left="1417" w:header="708" w:footer="708" w:gutter="0"/>
          <w:cols w:space="708"/>
          <w:docGrid w:linePitch="299"/>
        </w:sectPr>
      </w:pPr>
      <w:r w:rsidRPr="006F2C05">
        <w:rPr>
          <w:sz w:val="18"/>
          <w:szCs w:val="18"/>
        </w:rPr>
        <w:t xml:space="preserve">    </w:t>
      </w:r>
      <w:r w:rsidR="006F2C05">
        <w:rPr>
          <w:sz w:val="18"/>
          <w:szCs w:val="18"/>
        </w:rPr>
        <w:t xml:space="preserve">      </w:t>
      </w:r>
      <w:r w:rsidRPr="006F2C05">
        <w:rPr>
          <w:sz w:val="18"/>
          <w:szCs w:val="18"/>
        </w:rPr>
        <w:t xml:space="preserve"> (</w:t>
      </w:r>
      <w:r w:rsidR="002E52BF" w:rsidRPr="006F2C05">
        <w:rPr>
          <w:sz w:val="18"/>
          <w:szCs w:val="18"/>
        </w:rPr>
        <w:t>dat</w:t>
      </w:r>
      <w:r w:rsidRPr="006F2C05">
        <w:rPr>
          <w:sz w:val="18"/>
          <w:szCs w:val="18"/>
        </w:rPr>
        <w:t>a</w:t>
      </w:r>
      <w:r w:rsidR="002E52BF" w:rsidRPr="006F2C05">
        <w:rPr>
          <w:spacing w:val="-1"/>
          <w:sz w:val="18"/>
          <w:szCs w:val="18"/>
        </w:rPr>
        <w:t xml:space="preserve"> </w:t>
      </w:r>
      <w:r w:rsidR="002E52BF" w:rsidRPr="006F2C05">
        <w:rPr>
          <w:sz w:val="18"/>
          <w:szCs w:val="18"/>
        </w:rPr>
        <w:t>i</w:t>
      </w:r>
      <w:r w:rsidR="002E52BF" w:rsidRPr="006F2C05">
        <w:rPr>
          <w:spacing w:val="-2"/>
          <w:sz w:val="18"/>
          <w:szCs w:val="18"/>
        </w:rPr>
        <w:t xml:space="preserve"> podpis</w:t>
      </w:r>
      <w:r w:rsidRPr="006F2C05">
        <w:rPr>
          <w:spacing w:val="-2"/>
          <w:sz w:val="18"/>
          <w:szCs w:val="18"/>
        </w:rPr>
        <w:t>)</w:t>
      </w:r>
    </w:p>
    <w:p w14:paraId="3FE889C0" w14:textId="77777777" w:rsidR="00172AC5" w:rsidRPr="006F2C05" w:rsidRDefault="00000000" w:rsidP="00057368">
      <w:pPr>
        <w:pStyle w:val="Bezodstpw"/>
        <w:jc w:val="center"/>
        <w:rPr>
          <w:b/>
          <w:bCs/>
        </w:rPr>
      </w:pPr>
      <w:r w:rsidRPr="006F2C05">
        <w:rPr>
          <w:b/>
          <w:bCs/>
        </w:rPr>
        <w:lastRenderedPageBreak/>
        <w:t>Informacja o przetwarzaniu danych osobowych</w:t>
      </w:r>
    </w:p>
    <w:p w14:paraId="56F963FD" w14:textId="77777777" w:rsidR="00172AC5" w:rsidRPr="006F2C05" w:rsidRDefault="00172AC5" w:rsidP="00057368">
      <w:pPr>
        <w:pStyle w:val="Bezodstpw"/>
        <w:jc w:val="both"/>
      </w:pPr>
    </w:p>
    <w:p w14:paraId="387DC790" w14:textId="2E6068F5" w:rsidR="00172AC5" w:rsidRPr="006F2C05" w:rsidRDefault="00000000" w:rsidP="00057368">
      <w:pPr>
        <w:pStyle w:val="Bezodstpw"/>
        <w:jc w:val="both"/>
      </w:pPr>
      <w:r w:rsidRPr="006F2C05">
        <w:t xml:space="preserve">Zgodnie z art. 13 ust. 1 i ust. 2 ogólnego rozporządzenia o ochronie danych osobowych z dnia </w:t>
      </w:r>
      <w:r w:rsidR="006F2C05">
        <w:t xml:space="preserve"> </w:t>
      </w:r>
      <w:r w:rsidRPr="006F2C05">
        <w:t xml:space="preserve">27 kwietnia 2016 r., informujemy Panią/Pana o sposobie i celu, w jakim przetwarzamy Pani/Pana dane osobowe, a także o przysługujących Pani/Panu prawach, wynikających z regulacji </w:t>
      </w:r>
      <w:r w:rsidR="006F2C05">
        <w:t xml:space="preserve">                             </w:t>
      </w:r>
      <w:r w:rsidRPr="006F2C05">
        <w:t>o ochronie danych osobowych:</w:t>
      </w:r>
    </w:p>
    <w:p w14:paraId="737B2FBF" w14:textId="6626A136" w:rsidR="00BC21CA" w:rsidRPr="006F2C05" w:rsidRDefault="00BC21CA" w:rsidP="0057195F">
      <w:pPr>
        <w:pStyle w:val="Akapitzlist"/>
        <w:widowControl/>
        <w:numPr>
          <w:ilvl w:val="0"/>
          <w:numId w:val="38"/>
        </w:numPr>
        <w:autoSpaceDE/>
        <w:autoSpaceDN/>
        <w:spacing w:before="0"/>
        <w:ind w:left="426" w:hanging="426"/>
        <w:contextualSpacing/>
        <w:jc w:val="both"/>
        <w:rPr>
          <w:rFonts w:eastAsia="Calibri"/>
          <w:color w:val="000000" w:themeColor="text1"/>
          <w:szCs w:val="24"/>
        </w:rPr>
      </w:pPr>
      <w:r w:rsidRPr="006F2C05">
        <w:rPr>
          <w:rFonts w:eastAsia="Calibri"/>
          <w:szCs w:val="24"/>
        </w:rPr>
        <w:t xml:space="preserve">Administratorem Pani/Pana danych osobowych w Urzędzie Gminy Nowiny jest Wójt Gminy </w:t>
      </w:r>
      <w:r w:rsidRPr="006F2C05">
        <w:rPr>
          <w:rFonts w:eastAsia="Calibri"/>
          <w:color w:val="000000" w:themeColor="text1"/>
          <w:szCs w:val="24"/>
        </w:rPr>
        <w:t xml:space="preserve">Nowiny – ul. Białe Zagłębie 25, 26-052 Nowiny, adres email: </w:t>
      </w:r>
      <w:hyperlink r:id="rId6" w:history="1">
        <w:r w:rsidRPr="006F2C05">
          <w:rPr>
            <w:rStyle w:val="Hipercze"/>
            <w:color w:val="000000" w:themeColor="text1"/>
            <w:u w:val="none"/>
          </w:rPr>
          <w:t xml:space="preserve">nowiny@nowiny.com.pl </w:t>
        </w:r>
      </w:hyperlink>
      <w:r w:rsidR="006F2C05">
        <w:rPr>
          <w:rFonts w:eastAsia="Calibri"/>
          <w:color w:val="000000" w:themeColor="text1"/>
          <w:szCs w:val="24"/>
        </w:rPr>
        <w:t xml:space="preserve">                      </w:t>
      </w:r>
      <w:r w:rsidRPr="006F2C05">
        <w:rPr>
          <w:rFonts w:eastAsia="Calibri"/>
          <w:color w:val="000000" w:themeColor="text1"/>
          <w:szCs w:val="24"/>
        </w:rPr>
        <w:t xml:space="preserve">tel. </w:t>
      </w:r>
      <w:r w:rsidRPr="006F2C05">
        <w:rPr>
          <w:color w:val="000000" w:themeColor="text1"/>
        </w:rPr>
        <w:t>41 347-50-00</w:t>
      </w:r>
      <w:r w:rsidR="006F2C05">
        <w:rPr>
          <w:color w:val="000000" w:themeColor="text1"/>
        </w:rPr>
        <w:t>.</w:t>
      </w:r>
    </w:p>
    <w:p w14:paraId="57E3A480" w14:textId="6F994630" w:rsidR="00BC21CA" w:rsidRPr="006F2C05" w:rsidRDefault="00BC21CA" w:rsidP="0057195F">
      <w:pPr>
        <w:pStyle w:val="Akapitzlist"/>
        <w:widowControl/>
        <w:numPr>
          <w:ilvl w:val="0"/>
          <w:numId w:val="38"/>
        </w:numPr>
        <w:autoSpaceDE/>
        <w:autoSpaceDN/>
        <w:spacing w:before="0"/>
        <w:ind w:left="426" w:hanging="426"/>
        <w:contextualSpacing/>
        <w:jc w:val="both"/>
        <w:rPr>
          <w:rFonts w:eastAsia="Calibri"/>
          <w:color w:val="000000" w:themeColor="text1"/>
          <w:szCs w:val="24"/>
        </w:rPr>
      </w:pPr>
      <w:r w:rsidRPr="006F2C05">
        <w:rPr>
          <w:rFonts w:eastAsia="Calibri"/>
          <w:color w:val="000000" w:themeColor="text1"/>
          <w:szCs w:val="24"/>
        </w:rPr>
        <w:t xml:space="preserve">Administrator wyznaczył Inspektora Ochrony Danych, z którym w przypadku pytań dotyczących sposobu i zakresu przetwarzania Pani/Pana danych można kontaktować </w:t>
      </w:r>
      <w:r w:rsidR="006F2C05">
        <w:rPr>
          <w:rFonts w:eastAsia="Calibri"/>
          <w:color w:val="000000" w:themeColor="text1"/>
          <w:szCs w:val="24"/>
        </w:rPr>
        <w:t xml:space="preserve">                     </w:t>
      </w:r>
      <w:r w:rsidRPr="006F2C05">
        <w:rPr>
          <w:color w:val="000000" w:themeColor="text1"/>
        </w:rPr>
        <w:t xml:space="preserve">na adres e-mail: </w:t>
      </w:r>
      <w:hyperlink r:id="rId7" w:history="1">
        <w:r w:rsidRPr="006F2C05">
          <w:rPr>
            <w:rStyle w:val="Hipercze"/>
            <w:color w:val="000000" w:themeColor="text1"/>
            <w:u w:val="none"/>
          </w:rPr>
          <w:t>inspektor@cbi24.pl</w:t>
        </w:r>
      </w:hyperlink>
      <w:r w:rsidR="006F2C05">
        <w:t>.</w:t>
      </w:r>
    </w:p>
    <w:p w14:paraId="38D85A22" w14:textId="6853BD7D" w:rsidR="00057368" w:rsidRPr="006F2C05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</w:pPr>
      <w:r w:rsidRPr="006F2C05">
        <w:t>Administrator przetwarza Pani/Pana dane osobowe na podstawie obowiązujących przepisów prawa, zawartych umów oraz na podstawie udzielonej zgody</w:t>
      </w:r>
      <w:r w:rsidR="006F2C05">
        <w:t>.</w:t>
      </w:r>
    </w:p>
    <w:p w14:paraId="7423D0AC" w14:textId="44B47821" w:rsidR="00057368" w:rsidRPr="006F2C05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</w:pPr>
      <w:r w:rsidRPr="006F2C05">
        <w:t>Pani/Pana dane osobowe przetwarzane są w celu wypełnienia obowiązków</w:t>
      </w:r>
      <w:r w:rsidR="00057368" w:rsidRPr="006F2C05">
        <w:t xml:space="preserve"> </w:t>
      </w:r>
      <w:r w:rsidRPr="006F2C05">
        <w:t>prawnych ciążących na Administratorze, realizacji zawartych przez</w:t>
      </w:r>
      <w:r w:rsidR="00057368" w:rsidRPr="006F2C05">
        <w:t xml:space="preserve"> </w:t>
      </w:r>
      <w:r w:rsidRPr="006F2C05">
        <w:t xml:space="preserve">Administratora umów, na podstawie udzielonej przez Panią/Pana zgody – </w:t>
      </w:r>
      <w:r w:rsidR="00B77A32" w:rsidRPr="006F2C05">
        <w:t xml:space="preserve"> </w:t>
      </w:r>
      <w:r w:rsidRPr="006F2C05">
        <w:t>w</w:t>
      </w:r>
      <w:r w:rsidR="00057368" w:rsidRPr="006F2C05">
        <w:t xml:space="preserve"> </w:t>
      </w:r>
      <w:r w:rsidRPr="006F2C05">
        <w:t>zakresie i celu określonym w treści zgody.</w:t>
      </w:r>
    </w:p>
    <w:p w14:paraId="79DA716C" w14:textId="575FEFC0" w:rsidR="00057368" w:rsidRPr="006F2C05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</w:pPr>
      <w:r w:rsidRPr="006F2C05">
        <w:t xml:space="preserve">W związku z przetwarzaniem danych w celach, o których mowa w pkt 4 odbiorcami Pani/Pana danych osobowych mogą być organy władzy publicznej oraz podmioty wykonujące zadania publiczne lub działające na zlecenie organów władzy publicznej, </w:t>
      </w:r>
      <w:r w:rsidR="006F2C05">
        <w:t xml:space="preserve">                     </w:t>
      </w:r>
      <w:r w:rsidRPr="006F2C05">
        <w:t xml:space="preserve">w zakresie i w celach, które wynikają z przepisów powszechnie obowiązującego prawa oraz inne podmioty, które na podstawie stosownych umów podpisanych z Gminą </w:t>
      </w:r>
      <w:r w:rsidR="00BC21CA" w:rsidRPr="006F2C05">
        <w:t>Nowiny</w:t>
      </w:r>
      <w:r w:rsidRPr="006F2C05">
        <w:t xml:space="preserve"> przetwarzają dane osobowe, dla których Administratorem jest </w:t>
      </w:r>
      <w:r w:rsidR="00BC21CA" w:rsidRPr="006F2C05">
        <w:t>Wójta Gminy Nowiny</w:t>
      </w:r>
      <w:r w:rsidR="00057368" w:rsidRPr="006F2C05">
        <w:t>.</w:t>
      </w:r>
    </w:p>
    <w:p w14:paraId="61226899" w14:textId="77777777" w:rsidR="00057368" w:rsidRPr="006F2C05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</w:pPr>
      <w:r w:rsidRPr="006F2C05">
        <w:t xml:space="preserve">Pani/Pana dane osobowe będą przechowywane przez okres wynikający z zasad określonych w </w:t>
      </w:r>
      <w:hyperlink r:id="rId8">
        <w:r w:rsidR="00057368" w:rsidRPr="006F2C05">
          <w:t>Rozporządzeniu z dnia 18 stycznia 2011 roku w sprawie</w:t>
        </w:r>
      </w:hyperlink>
      <w:r w:rsidRPr="006F2C05">
        <w:t xml:space="preserve"> </w:t>
      </w:r>
      <w:hyperlink r:id="rId9">
        <w:r w:rsidR="00057368" w:rsidRPr="006F2C05">
          <w:t>instrukcji kancelaryjnej, jednolitych rzeczowych wykazów akt oraz instrukcji w</w:t>
        </w:r>
      </w:hyperlink>
      <w:r w:rsidRPr="006F2C05">
        <w:t xml:space="preserve"> </w:t>
      </w:r>
      <w:hyperlink r:id="rId10">
        <w:r w:rsidR="00057368" w:rsidRPr="006F2C05">
          <w:t>sprawie organizacji i zakresu działania archiwów zakładowych</w:t>
        </w:r>
      </w:hyperlink>
      <w:r w:rsidRPr="006F2C05">
        <w:t>.</w:t>
      </w:r>
    </w:p>
    <w:p w14:paraId="5FA0FAE3" w14:textId="77777777" w:rsidR="00057368" w:rsidRPr="006F2C05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</w:pPr>
      <w:r w:rsidRPr="006F2C05"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przenoszenia danych.</w:t>
      </w:r>
    </w:p>
    <w:p w14:paraId="1FD295A4" w14:textId="77777777" w:rsidR="00057368" w:rsidRPr="006F2C05" w:rsidRDefault="00000000" w:rsidP="006F2C05">
      <w:pPr>
        <w:pStyle w:val="Bezodstpw"/>
        <w:numPr>
          <w:ilvl w:val="0"/>
          <w:numId w:val="38"/>
        </w:numPr>
        <w:spacing w:line="276" w:lineRule="auto"/>
        <w:ind w:left="426" w:hanging="426"/>
        <w:jc w:val="both"/>
      </w:pPr>
      <w:r w:rsidRPr="006F2C05">
        <w:t>Podanie przez Panią/Pana danych osobowych jest obowiązkowe, w sytuacji,</w:t>
      </w:r>
      <w:r w:rsidR="00057368" w:rsidRPr="006F2C05">
        <w:t xml:space="preserve"> </w:t>
      </w:r>
      <w:r w:rsidRPr="006F2C05">
        <w:t>gdy przesłankę przetwarzania danych osobowych stanowi przepis prawa lub</w:t>
      </w:r>
      <w:r w:rsidR="00057368" w:rsidRPr="006F2C05">
        <w:t xml:space="preserve"> </w:t>
      </w:r>
      <w:r w:rsidRPr="006F2C05">
        <w:t>zawarta między stronami umowa, a w pozostałym zakresie przetwarzanie Pani/Pana danych osobowych odbywa się na podstawie Pani/Pana dobrowolnej zgody.</w:t>
      </w:r>
    </w:p>
    <w:p w14:paraId="17AE93E7" w14:textId="77777777" w:rsidR="00057368" w:rsidRPr="006F2C05" w:rsidRDefault="00000000" w:rsidP="006F2C05">
      <w:pPr>
        <w:pStyle w:val="Bezodstpw"/>
        <w:numPr>
          <w:ilvl w:val="0"/>
          <w:numId w:val="38"/>
        </w:numPr>
        <w:spacing w:line="276" w:lineRule="auto"/>
        <w:ind w:left="426" w:hanging="426"/>
        <w:jc w:val="both"/>
      </w:pPr>
      <w:r w:rsidRPr="006F2C05">
        <w:t>W przypadku powzięcia informacji o niezgodnym z prawem przetwarzaniu przez Administratora Pani/Pana danych osobowych, przysługuje Pani/Panu prawo wniesienia skargi do organu nadzorczego właściwego w sprawach ochrony danych osobowych (</w:t>
      </w:r>
      <w:hyperlink r:id="rId11">
        <w:r w:rsidR="00057368" w:rsidRPr="006F2C05">
          <w:t>Prezesa Urzędu Ochrony Danych Osobowych</w:t>
        </w:r>
      </w:hyperlink>
      <w:r w:rsidRPr="006F2C05">
        <w:t>).</w:t>
      </w:r>
    </w:p>
    <w:p w14:paraId="7C1CF06E" w14:textId="77777777" w:rsidR="00057368" w:rsidRDefault="00000000" w:rsidP="006F2C05">
      <w:pPr>
        <w:pStyle w:val="Bezodstpw"/>
        <w:numPr>
          <w:ilvl w:val="0"/>
          <w:numId w:val="38"/>
        </w:numPr>
        <w:spacing w:line="276" w:lineRule="auto"/>
        <w:ind w:left="426" w:hanging="426"/>
        <w:jc w:val="both"/>
      </w:pPr>
      <w:r w:rsidRPr="006F2C05">
        <w:t>Pani/Pana dane nie trafią do państwa trzeciego lub organizacji międzynarodowej oraz nie będą przetwarzane w sposób zautomatyzowany i nie będą profilowane.</w:t>
      </w:r>
    </w:p>
    <w:p w14:paraId="37E00CEC" w14:textId="1A0B07FC" w:rsidR="00172AC5" w:rsidRPr="006F2C05" w:rsidRDefault="00000000" w:rsidP="006F2C05">
      <w:pPr>
        <w:pStyle w:val="Bezodstpw"/>
        <w:numPr>
          <w:ilvl w:val="0"/>
          <w:numId w:val="38"/>
        </w:numPr>
        <w:spacing w:line="276" w:lineRule="auto"/>
        <w:ind w:left="426" w:hanging="426"/>
        <w:jc w:val="both"/>
      </w:pPr>
      <w:r w:rsidRPr="006F2C05">
        <w:t xml:space="preserve">Szczegółowe informacje na temat ochrony Pani/Pana danych osobowych, a także przysługujących z tego tytułu praw, znajdzie Pani/Pan </w:t>
      </w:r>
      <w:r w:rsidR="001F073A" w:rsidRPr="006F2C05">
        <w:t>w Biuletynie Informacji Publicznej</w:t>
      </w:r>
      <w:r w:rsidRPr="006F2C05">
        <w:t xml:space="preserve"> Urzędu </w:t>
      </w:r>
      <w:r w:rsidR="00BC21CA" w:rsidRPr="006F2C05">
        <w:t>Gminy Nowiny</w:t>
      </w:r>
      <w:r w:rsidR="003D7945" w:rsidRPr="006F2C05">
        <w:t>.</w:t>
      </w:r>
    </w:p>
    <w:sectPr w:rsidR="00172AC5" w:rsidRPr="006F2C05" w:rsidSect="006F2C05">
      <w:pgSz w:w="11910" w:h="16840"/>
      <w:pgMar w:top="993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CF6"/>
    <w:multiLevelType w:val="hybridMultilevel"/>
    <w:tmpl w:val="B622CD62"/>
    <w:lvl w:ilvl="0" w:tplc="E758D68E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E08A8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14A0756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C40EFB9C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3612DAA0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D0AB5C6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0DDE774A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E6889912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C22220A6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029379D1"/>
    <w:multiLevelType w:val="hybridMultilevel"/>
    <w:tmpl w:val="CEC8672E"/>
    <w:lvl w:ilvl="0" w:tplc="C930B04A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1B60"/>
    <w:multiLevelType w:val="hybridMultilevel"/>
    <w:tmpl w:val="0FC09E86"/>
    <w:lvl w:ilvl="0" w:tplc="250C84A4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46519"/>
    <w:multiLevelType w:val="hybridMultilevel"/>
    <w:tmpl w:val="5FD4B65E"/>
    <w:lvl w:ilvl="0" w:tplc="AE8A567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5483"/>
    <w:multiLevelType w:val="hybridMultilevel"/>
    <w:tmpl w:val="FADC8E14"/>
    <w:lvl w:ilvl="0" w:tplc="29949CEA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EE694C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F4431C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0C0A5C24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5F50162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0964B092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856C1D5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D6069D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DB48E6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0E5D2526"/>
    <w:multiLevelType w:val="hybridMultilevel"/>
    <w:tmpl w:val="48266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71621"/>
    <w:multiLevelType w:val="hybridMultilevel"/>
    <w:tmpl w:val="53BE3918"/>
    <w:lvl w:ilvl="0" w:tplc="957EB048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0633F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8156362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B92212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69236B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944BB5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A8B21D64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EED4017E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7816556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03F74FD"/>
    <w:multiLevelType w:val="hybridMultilevel"/>
    <w:tmpl w:val="5A7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63B1"/>
    <w:multiLevelType w:val="hybridMultilevel"/>
    <w:tmpl w:val="919451C0"/>
    <w:lvl w:ilvl="0" w:tplc="8A52FF62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B6E448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9D8678E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0AF60006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256E482C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1D686C3E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19DEA126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A0BCFD2A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D7FA4CC0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11841D1C"/>
    <w:multiLevelType w:val="hybridMultilevel"/>
    <w:tmpl w:val="FD94E254"/>
    <w:lvl w:ilvl="0" w:tplc="6FE0717E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A2AF86">
      <w:start w:val="1"/>
      <w:numFmt w:val="decimal"/>
      <w:lvlText w:val="%2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ECEE32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BD120DE8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B62C3D4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3A961978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8BACBE3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16A4932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705E5574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12D23537"/>
    <w:multiLevelType w:val="hybridMultilevel"/>
    <w:tmpl w:val="DD36E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B611E"/>
    <w:multiLevelType w:val="hybridMultilevel"/>
    <w:tmpl w:val="25C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71FC3"/>
    <w:multiLevelType w:val="hybridMultilevel"/>
    <w:tmpl w:val="62941D5C"/>
    <w:lvl w:ilvl="0" w:tplc="AF1C5BC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763C7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A1AFD5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F5D21A3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7788A1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5A28470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BBE97A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C3CDF6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692891E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7804CC0"/>
    <w:multiLevelType w:val="hybridMultilevel"/>
    <w:tmpl w:val="28EC6522"/>
    <w:lvl w:ilvl="0" w:tplc="67CEE7AC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EAAA16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8408EA8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5DEED08A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C646F04A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CB6E992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38E4E09C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4F307DC8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DE18D1CC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189B260D"/>
    <w:multiLevelType w:val="hybridMultilevel"/>
    <w:tmpl w:val="13B67150"/>
    <w:lvl w:ilvl="0" w:tplc="9EBC2B5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406A9"/>
    <w:multiLevelType w:val="hybridMultilevel"/>
    <w:tmpl w:val="6E261708"/>
    <w:lvl w:ilvl="0" w:tplc="0E3ED71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3F64A94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75CA375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8068861E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30AE4C6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FD46FCB4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3FB8031E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9EA73E0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C938261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6" w15:restartNumberingAfterBreak="0">
    <w:nsid w:val="1D4758D0"/>
    <w:multiLevelType w:val="hybridMultilevel"/>
    <w:tmpl w:val="E95E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44B44"/>
    <w:multiLevelType w:val="hybridMultilevel"/>
    <w:tmpl w:val="5D96CC94"/>
    <w:lvl w:ilvl="0" w:tplc="034CEAEE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E8CE02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A06F4C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3C503FB6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7B1EA248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3E90749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3F406D8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BCE157C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B6741BF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8" w15:restartNumberingAfterBreak="0">
    <w:nsid w:val="23DB4B7E"/>
    <w:multiLevelType w:val="hybridMultilevel"/>
    <w:tmpl w:val="E41C9366"/>
    <w:lvl w:ilvl="0" w:tplc="3F249FB2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05D6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D32CF99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33DE2AE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7FF687A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0BAC37C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9834A00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E430A7AA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91A4DEAA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242567A7"/>
    <w:multiLevelType w:val="hybridMultilevel"/>
    <w:tmpl w:val="809AF506"/>
    <w:lvl w:ilvl="0" w:tplc="6A383D9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A65EA8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EAE90D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C7B05BAC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570E4784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2AC2BE5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F44CCBE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4EA8ECC6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FB2E2B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0" w15:restartNumberingAfterBreak="0">
    <w:nsid w:val="268A4556"/>
    <w:multiLevelType w:val="hybridMultilevel"/>
    <w:tmpl w:val="7A98B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D5095"/>
    <w:multiLevelType w:val="hybridMultilevel"/>
    <w:tmpl w:val="8898C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E59D6"/>
    <w:multiLevelType w:val="hybridMultilevel"/>
    <w:tmpl w:val="874A9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40BB5"/>
    <w:multiLevelType w:val="hybridMultilevel"/>
    <w:tmpl w:val="BB1EF0A6"/>
    <w:lvl w:ilvl="0" w:tplc="C1685A7C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88C3E4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AAC4B03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6A6AFCDA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C2560AE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4FD4F684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B9DA85DA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8CB6859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6FC8BCD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4" w15:restartNumberingAfterBreak="0">
    <w:nsid w:val="356A6C7F"/>
    <w:multiLevelType w:val="hybridMultilevel"/>
    <w:tmpl w:val="2B3C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04286"/>
    <w:multiLevelType w:val="hybridMultilevel"/>
    <w:tmpl w:val="C324F1F6"/>
    <w:lvl w:ilvl="0" w:tplc="3118DD68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8E89D9E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1E52B24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1D493D4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8ACE7D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A62C73E6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A73C54DC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EAD4729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91363D7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6" w15:restartNumberingAfterBreak="0">
    <w:nsid w:val="374D3D10"/>
    <w:multiLevelType w:val="hybridMultilevel"/>
    <w:tmpl w:val="AF34F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83048"/>
    <w:multiLevelType w:val="hybridMultilevel"/>
    <w:tmpl w:val="EF58A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B7120"/>
    <w:multiLevelType w:val="hybridMultilevel"/>
    <w:tmpl w:val="6B9E256A"/>
    <w:lvl w:ilvl="0" w:tplc="B2D2D3D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0C9F06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3894185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E6EA34C6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F508DC8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9F40C916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D20E30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7244FC60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9CF275A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9" w15:restartNumberingAfterBreak="0">
    <w:nsid w:val="3E9816D8"/>
    <w:multiLevelType w:val="hybridMultilevel"/>
    <w:tmpl w:val="7C149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BA221D"/>
    <w:multiLevelType w:val="hybridMultilevel"/>
    <w:tmpl w:val="B0DC9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E87"/>
    <w:multiLevelType w:val="hybridMultilevel"/>
    <w:tmpl w:val="AC1C2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642CA4"/>
    <w:multiLevelType w:val="hybridMultilevel"/>
    <w:tmpl w:val="8B082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455AE2"/>
    <w:multiLevelType w:val="hybridMultilevel"/>
    <w:tmpl w:val="D346AB9A"/>
    <w:lvl w:ilvl="0" w:tplc="D3E8058A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41BDA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FFCE4E2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358B6D0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F6000D86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4EFC92E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AAC49C7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33C0D542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E18078B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34" w15:restartNumberingAfterBreak="0">
    <w:nsid w:val="44ED091E"/>
    <w:multiLevelType w:val="hybridMultilevel"/>
    <w:tmpl w:val="449A1520"/>
    <w:lvl w:ilvl="0" w:tplc="6FBCE95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5" w15:restartNumberingAfterBreak="0">
    <w:nsid w:val="45A20F11"/>
    <w:multiLevelType w:val="hybridMultilevel"/>
    <w:tmpl w:val="D47C4F38"/>
    <w:lvl w:ilvl="0" w:tplc="C00A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532523"/>
    <w:multiLevelType w:val="hybridMultilevel"/>
    <w:tmpl w:val="CBB8D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F24594"/>
    <w:multiLevelType w:val="hybridMultilevel"/>
    <w:tmpl w:val="F67CBC16"/>
    <w:lvl w:ilvl="0" w:tplc="2B56FB1C">
      <w:start w:val="1"/>
      <w:numFmt w:val="decimal"/>
      <w:lvlText w:val="%1."/>
      <w:lvlJc w:val="left"/>
      <w:pPr>
        <w:ind w:left="1020" w:hanging="360"/>
      </w:pPr>
    </w:lvl>
    <w:lvl w:ilvl="1" w:tplc="FF5ACBFA">
      <w:start w:val="1"/>
      <w:numFmt w:val="decimal"/>
      <w:lvlText w:val="%2."/>
      <w:lvlJc w:val="left"/>
      <w:pPr>
        <w:ind w:left="1020" w:hanging="360"/>
      </w:pPr>
    </w:lvl>
    <w:lvl w:ilvl="2" w:tplc="B840F334">
      <w:start w:val="1"/>
      <w:numFmt w:val="decimal"/>
      <w:lvlText w:val="%3."/>
      <w:lvlJc w:val="left"/>
      <w:pPr>
        <w:ind w:left="1020" w:hanging="360"/>
      </w:pPr>
    </w:lvl>
    <w:lvl w:ilvl="3" w:tplc="C596BDCE">
      <w:start w:val="1"/>
      <w:numFmt w:val="decimal"/>
      <w:lvlText w:val="%4."/>
      <w:lvlJc w:val="left"/>
      <w:pPr>
        <w:ind w:left="1020" w:hanging="360"/>
      </w:pPr>
    </w:lvl>
    <w:lvl w:ilvl="4" w:tplc="1B644752">
      <w:start w:val="1"/>
      <w:numFmt w:val="decimal"/>
      <w:lvlText w:val="%5."/>
      <w:lvlJc w:val="left"/>
      <w:pPr>
        <w:ind w:left="1020" w:hanging="360"/>
      </w:pPr>
    </w:lvl>
    <w:lvl w:ilvl="5" w:tplc="62A4B61A">
      <w:start w:val="1"/>
      <w:numFmt w:val="decimal"/>
      <w:lvlText w:val="%6."/>
      <w:lvlJc w:val="left"/>
      <w:pPr>
        <w:ind w:left="1020" w:hanging="360"/>
      </w:pPr>
    </w:lvl>
    <w:lvl w:ilvl="6" w:tplc="8E8AC322">
      <w:start w:val="1"/>
      <w:numFmt w:val="decimal"/>
      <w:lvlText w:val="%7."/>
      <w:lvlJc w:val="left"/>
      <w:pPr>
        <w:ind w:left="1020" w:hanging="360"/>
      </w:pPr>
    </w:lvl>
    <w:lvl w:ilvl="7" w:tplc="71C632D2">
      <w:start w:val="1"/>
      <w:numFmt w:val="decimal"/>
      <w:lvlText w:val="%8."/>
      <w:lvlJc w:val="left"/>
      <w:pPr>
        <w:ind w:left="1020" w:hanging="360"/>
      </w:pPr>
    </w:lvl>
    <w:lvl w:ilvl="8" w:tplc="0F36072A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4C603705"/>
    <w:multiLevelType w:val="hybridMultilevel"/>
    <w:tmpl w:val="2B3C2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686CA9"/>
    <w:multiLevelType w:val="hybridMultilevel"/>
    <w:tmpl w:val="6734A154"/>
    <w:lvl w:ilvl="0" w:tplc="B8D2BF4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2A73BC"/>
    <w:multiLevelType w:val="hybridMultilevel"/>
    <w:tmpl w:val="6EAE677E"/>
    <w:lvl w:ilvl="0" w:tplc="E1F89E0C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64BFDA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ABFEA982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EC4179A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E6DC36AA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798A2C30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99C495AE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A8BE2A7C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60B44DB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41" w15:restartNumberingAfterBreak="0">
    <w:nsid w:val="57454CC7"/>
    <w:multiLevelType w:val="hybridMultilevel"/>
    <w:tmpl w:val="44387AC8"/>
    <w:lvl w:ilvl="0" w:tplc="AB58D246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60FBEC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60A67CE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B0A06800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355ED256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2AE35BE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0A6E5D16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B3509994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374E24C0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42" w15:restartNumberingAfterBreak="0">
    <w:nsid w:val="5D402535"/>
    <w:multiLevelType w:val="hybridMultilevel"/>
    <w:tmpl w:val="33F6DB48"/>
    <w:lvl w:ilvl="0" w:tplc="EF02BD86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7E7F28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36A5DC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488A671C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353CAEF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C72A0B6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1D00EDC4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17E4CE8A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CCCDDE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43" w15:restartNumberingAfterBreak="0">
    <w:nsid w:val="5D56638F"/>
    <w:multiLevelType w:val="hybridMultilevel"/>
    <w:tmpl w:val="FAE8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95B3C"/>
    <w:multiLevelType w:val="hybridMultilevel"/>
    <w:tmpl w:val="6CFC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35C3C"/>
    <w:multiLevelType w:val="hybridMultilevel"/>
    <w:tmpl w:val="F770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737163">
    <w:abstractNumId w:val="6"/>
  </w:num>
  <w:num w:numId="2" w16cid:durableId="676540045">
    <w:abstractNumId w:val="42"/>
  </w:num>
  <w:num w:numId="3" w16cid:durableId="1435906200">
    <w:abstractNumId w:val="40"/>
  </w:num>
  <w:num w:numId="4" w16cid:durableId="695931568">
    <w:abstractNumId w:val="18"/>
  </w:num>
  <w:num w:numId="5" w16cid:durableId="460538575">
    <w:abstractNumId w:val="4"/>
  </w:num>
  <w:num w:numId="6" w16cid:durableId="466747750">
    <w:abstractNumId w:val="12"/>
  </w:num>
  <w:num w:numId="7" w16cid:durableId="754398214">
    <w:abstractNumId w:val="8"/>
  </w:num>
  <w:num w:numId="8" w16cid:durableId="1633166990">
    <w:abstractNumId w:val="28"/>
  </w:num>
  <w:num w:numId="9" w16cid:durableId="327175124">
    <w:abstractNumId w:val="33"/>
  </w:num>
  <w:num w:numId="10" w16cid:durableId="1107434380">
    <w:abstractNumId w:val="17"/>
  </w:num>
  <w:num w:numId="11" w16cid:durableId="1771243529">
    <w:abstractNumId w:val="23"/>
  </w:num>
  <w:num w:numId="12" w16cid:durableId="909734373">
    <w:abstractNumId w:val="9"/>
  </w:num>
  <w:num w:numId="13" w16cid:durableId="1808819791">
    <w:abstractNumId w:val="15"/>
  </w:num>
  <w:num w:numId="14" w16cid:durableId="106193675">
    <w:abstractNumId w:val="41"/>
  </w:num>
  <w:num w:numId="15" w16cid:durableId="375856959">
    <w:abstractNumId w:val="19"/>
  </w:num>
  <w:num w:numId="16" w16cid:durableId="1041055949">
    <w:abstractNumId w:val="0"/>
  </w:num>
  <w:num w:numId="17" w16cid:durableId="65344880">
    <w:abstractNumId w:val="13"/>
  </w:num>
  <w:num w:numId="18" w16cid:durableId="2125417002">
    <w:abstractNumId w:val="25"/>
  </w:num>
  <w:num w:numId="19" w16cid:durableId="533353108">
    <w:abstractNumId w:val="7"/>
  </w:num>
  <w:num w:numId="20" w16cid:durableId="159854528">
    <w:abstractNumId w:val="14"/>
  </w:num>
  <w:num w:numId="21" w16cid:durableId="1352028204">
    <w:abstractNumId w:val="16"/>
  </w:num>
  <w:num w:numId="22" w16cid:durableId="1223979048">
    <w:abstractNumId w:val="1"/>
  </w:num>
  <w:num w:numId="23" w16cid:durableId="750933862">
    <w:abstractNumId w:val="5"/>
  </w:num>
  <w:num w:numId="24" w16cid:durableId="377360472">
    <w:abstractNumId w:val="30"/>
  </w:num>
  <w:num w:numId="25" w16cid:durableId="1338578559">
    <w:abstractNumId w:val="22"/>
  </w:num>
  <w:num w:numId="26" w16cid:durableId="1560827949">
    <w:abstractNumId w:val="2"/>
  </w:num>
  <w:num w:numId="27" w16cid:durableId="531649383">
    <w:abstractNumId w:val="26"/>
  </w:num>
  <w:num w:numId="28" w16cid:durableId="1859390314">
    <w:abstractNumId w:val="3"/>
  </w:num>
  <w:num w:numId="29" w16cid:durableId="738400444">
    <w:abstractNumId w:val="11"/>
  </w:num>
  <w:num w:numId="30" w16cid:durableId="478882402">
    <w:abstractNumId w:val="44"/>
  </w:num>
  <w:num w:numId="31" w16cid:durableId="362025406">
    <w:abstractNumId w:val="39"/>
  </w:num>
  <w:num w:numId="32" w16cid:durableId="2113355227">
    <w:abstractNumId w:val="29"/>
  </w:num>
  <w:num w:numId="33" w16cid:durableId="1252591560">
    <w:abstractNumId w:val="21"/>
  </w:num>
  <w:num w:numId="34" w16cid:durableId="74019223">
    <w:abstractNumId w:val="45"/>
  </w:num>
  <w:num w:numId="35" w16cid:durableId="584654174">
    <w:abstractNumId w:val="31"/>
  </w:num>
  <w:num w:numId="36" w16cid:durableId="324356348">
    <w:abstractNumId w:val="32"/>
  </w:num>
  <w:num w:numId="37" w16cid:durableId="1882860194">
    <w:abstractNumId w:val="36"/>
  </w:num>
  <w:num w:numId="38" w16cid:durableId="1559123870">
    <w:abstractNumId w:val="24"/>
  </w:num>
  <w:num w:numId="39" w16cid:durableId="1961646902">
    <w:abstractNumId w:val="38"/>
  </w:num>
  <w:num w:numId="40" w16cid:durableId="2005283809">
    <w:abstractNumId w:val="43"/>
  </w:num>
  <w:num w:numId="41" w16cid:durableId="325089005">
    <w:abstractNumId w:val="37"/>
  </w:num>
  <w:num w:numId="42" w16cid:durableId="52778553">
    <w:abstractNumId w:val="35"/>
  </w:num>
  <w:num w:numId="43" w16cid:durableId="639724001">
    <w:abstractNumId w:val="20"/>
  </w:num>
  <w:num w:numId="44" w16cid:durableId="1377435920">
    <w:abstractNumId w:val="10"/>
  </w:num>
  <w:num w:numId="45" w16cid:durableId="1912932723">
    <w:abstractNumId w:val="34"/>
  </w:num>
  <w:num w:numId="46" w16cid:durableId="11574594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C5"/>
    <w:rsid w:val="00057368"/>
    <w:rsid w:val="000658B4"/>
    <w:rsid w:val="000A596B"/>
    <w:rsid w:val="000D17F5"/>
    <w:rsid w:val="000E628E"/>
    <w:rsid w:val="0013249D"/>
    <w:rsid w:val="00172AC5"/>
    <w:rsid w:val="001F073A"/>
    <w:rsid w:val="001F1A41"/>
    <w:rsid w:val="002E360B"/>
    <w:rsid w:val="002E52BF"/>
    <w:rsid w:val="003132F3"/>
    <w:rsid w:val="00367A41"/>
    <w:rsid w:val="003759CF"/>
    <w:rsid w:val="003D5213"/>
    <w:rsid w:val="003D7945"/>
    <w:rsid w:val="003F5A46"/>
    <w:rsid w:val="00424690"/>
    <w:rsid w:val="004866C9"/>
    <w:rsid w:val="004965E0"/>
    <w:rsid w:val="004C5EB2"/>
    <w:rsid w:val="00506760"/>
    <w:rsid w:val="0052010B"/>
    <w:rsid w:val="0057195F"/>
    <w:rsid w:val="005943E8"/>
    <w:rsid w:val="005F1124"/>
    <w:rsid w:val="0060078C"/>
    <w:rsid w:val="00634184"/>
    <w:rsid w:val="0066370F"/>
    <w:rsid w:val="006B1C78"/>
    <w:rsid w:val="006F2C05"/>
    <w:rsid w:val="006F464F"/>
    <w:rsid w:val="007454AC"/>
    <w:rsid w:val="0079092B"/>
    <w:rsid w:val="007C6044"/>
    <w:rsid w:val="007E1051"/>
    <w:rsid w:val="007E742E"/>
    <w:rsid w:val="00842A1E"/>
    <w:rsid w:val="00860723"/>
    <w:rsid w:val="008C054D"/>
    <w:rsid w:val="008E6D5E"/>
    <w:rsid w:val="008F4077"/>
    <w:rsid w:val="00914E47"/>
    <w:rsid w:val="00944BD6"/>
    <w:rsid w:val="00960723"/>
    <w:rsid w:val="00980478"/>
    <w:rsid w:val="009C130C"/>
    <w:rsid w:val="00AB403E"/>
    <w:rsid w:val="00B22700"/>
    <w:rsid w:val="00B238CB"/>
    <w:rsid w:val="00B52400"/>
    <w:rsid w:val="00B77A32"/>
    <w:rsid w:val="00B8719E"/>
    <w:rsid w:val="00BC21CA"/>
    <w:rsid w:val="00BF0AF0"/>
    <w:rsid w:val="00C80466"/>
    <w:rsid w:val="00CC05A9"/>
    <w:rsid w:val="00CF3CD1"/>
    <w:rsid w:val="00D356B9"/>
    <w:rsid w:val="00D64EC8"/>
    <w:rsid w:val="00D94CFC"/>
    <w:rsid w:val="00DE3B1C"/>
    <w:rsid w:val="00E228C0"/>
    <w:rsid w:val="00E6469A"/>
    <w:rsid w:val="00E646C5"/>
    <w:rsid w:val="00E86F61"/>
    <w:rsid w:val="00E92A3B"/>
    <w:rsid w:val="00EB7E32"/>
    <w:rsid w:val="00ED2CC1"/>
    <w:rsid w:val="00ED4396"/>
    <w:rsid w:val="00EF7CD5"/>
    <w:rsid w:val="00F61CE6"/>
    <w:rsid w:val="00F6413D"/>
    <w:rsid w:val="00FE2AEF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577C"/>
  <w15:docId w15:val="{BBCC3801-9B8C-4BDF-B0BD-9795435C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203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uiPriority w:val="9"/>
    <w:unhideWhenUsed/>
    <w:qFormat/>
    <w:pPr>
      <w:ind w:left="203" w:right="203"/>
      <w:jc w:val="center"/>
      <w:outlineLvl w:val="1"/>
    </w:pPr>
    <w:rPr>
      <w:sz w:val="32"/>
      <w:szCs w:val="32"/>
    </w:rPr>
  </w:style>
  <w:style w:type="paragraph" w:styleId="Nagwek3">
    <w:name w:val="heading 3"/>
    <w:basedOn w:val="Normalny"/>
    <w:uiPriority w:val="9"/>
    <w:unhideWhenUsed/>
    <w:qFormat/>
    <w:pPr>
      <w:ind w:left="202" w:right="203"/>
      <w:jc w:val="center"/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  <w:rPr>
      <w:sz w:val="24"/>
      <w:szCs w:val="24"/>
    </w:r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pPr>
      <w:spacing w:before="120"/>
      <w:ind w:left="854" w:hanging="35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aliases w:val="ŚźródłoRysunków"/>
    <w:link w:val="BezodstpwZnak"/>
    <w:uiPriority w:val="1"/>
    <w:qFormat/>
    <w:rsid w:val="00AB403E"/>
    <w:rPr>
      <w:rFonts w:ascii="Arial" w:eastAsia="Arial" w:hAnsi="Arial" w:cs="Arial"/>
      <w:lang w:val="pl-PL"/>
    </w:rPr>
  </w:style>
  <w:style w:type="paragraph" w:customStyle="1" w:styleId="Default">
    <w:name w:val="Default"/>
    <w:rsid w:val="00AB403E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2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73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368"/>
    <w:rPr>
      <w:color w:val="605E5C"/>
      <w:shd w:val="clear" w:color="auto" w:fill="E1DFDD"/>
    </w:rPr>
  </w:style>
  <w:style w:type="character" w:customStyle="1" w:styleId="BezodstpwZnak">
    <w:name w:val="Bez odstępów Znak"/>
    <w:aliases w:val="ŚźródłoRysunków Znak"/>
    <w:link w:val="Bezodstpw"/>
    <w:uiPriority w:val="1"/>
    <w:locked/>
    <w:rsid w:val="00CC05A9"/>
    <w:rPr>
      <w:rFonts w:ascii="Arial" w:eastAsia="Arial" w:hAnsi="Arial" w:cs="Arial"/>
      <w:lang w:val="pl-PL"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3D7945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7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70F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70F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110140067/O/D2011006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winy@nowiny.com.pl" TargetMode="Externa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sap.sejm.gov.pl/isap.nsf/download.xsp/WDU20110140067/O/D2011006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wnload.xsp/WDU20110140067/O/D2011006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D6C4-7C98-4043-B15E-DDDA5CA8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o powołaniu Komitetu Rewitalizacji</vt:lpstr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o powołaniu Komitetu Rewitalizacji</dc:title>
  <dc:creator>Anna Goszczyńska</dc:creator>
  <cp:lastModifiedBy>Wybory</cp:lastModifiedBy>
  <cp:revision>19</cp:revision>
  <dcterms:created xsi:type="dcterms:W3CDTF">2025-09-30T11:04:00Z</dcterms:created>
  <dcterms:modified xsi:type="dcterms:W3CDTF">2025-11-27T10:06:00Z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</Properties>
</file>